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5CFB2" w14:textId="77777777" w:rsidR="00CB70A2" w:rsidRDefault="00CF0292" w:rsidP="00BD63C2">
      <w:pPr>
        <w:rPr>
          <w:color w:val="1F497D" w:themeColor="text2"/>
        </w:rPr>
      </w:pPr>
      <w:r>
        <w:rPr>
          <w:rFonts w:hint="eastAsia"/>
          <w:noProof/>
        </w:rPr>
        <mc:AlternateContent>
          <mc:Choice Requires="wps">
            <w:drawing>
              <wp:anchor distT="0" distB="0" distL="114300" distR="114300" simplePos="0" relativeHeight="251660288" behindDoc="0" locked="0" layoutInCell="1" allowOverlap="1" wp14:anchorId="2BA9C22E" wp14:editId="2A8B33FB">
                <wp:simplePos x="0" y="0"/>
                <wp:positionH relativeFrom="page">
                  <wp:posOffset>360045</wp:posOffset>
                </wp:positionH>
                <wp:positionV relativeFrom="page">
                  <wp:posOffset>7920990</wp:posOffset>
                </wp:positionV>
                <wp:extent cx="6840000" cy="688340"/>
                <wp:effectExtent l="0" t="0" r="18415" b="22860"/>
                <wp:wrapSquare wrapText="bothSides"/>
                <wp:docPr id="8" name="Zone de texte 8"/>
                <wp:cNvGraphicFramePr/>
                <a:graphic xmlns:a="http://schemas.openxmlformats.org/drawingml/2006/main">
                  <a:graphicData uri="http://schemas.microsoft.com/office/word/2010/wordprocessingShape">
                    <wps:wsp>
                      <wps:cNvSpPr txBox="1"/>
                      <wps:spPr>
                        <a:xfrm>
                          <a:off x="0" y="0"/>
                          <a:ext cx="6840000" cy="68834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715C47" w14:textId="77777777" w:rsidR="00FE350A" w:rsidRPr="00B02E2D" w:rsidRDefault="00FE350A" w:rsidP="00A3611E">
                            <w:pPr>
                              <w:pStyle w:val="Heading2"/>
                              <w:rPr>
                                <w:bCs/>
                                <w:sz w:val="44"/>
                                <w:szCs w:val="32"/>
                              </w:rPr>
                            </w:pPr>
                            <w:r w:rsidRPr="00B02E2D">
                              <w:rPr>
                                <w:bCs/>
                                <w:sz w:val="44"/>
                                <w:szCs w:val="32"/>
                              </w:rPr>
                              <w:t>(Senior) Research Scientist</w:t>
                            </w:r>
                            <w:r w:rsidR="00B02E2D">
                              <w:rPr>
                                <w:bCs/>
                                <w:sz w:val="44"/>
                                <w:szCs w:val="32"/>
                              </w:rPr>
                              <w:t xml:space="preserve"> in Epilepsy</w:t>
                            </w:r>
                            <w:r w:rsidRPr="00B02E2D">
                              <w:rPr>
                                <w:bCs/>
                                <w:sz w:val="44"/>
                                <w:szCs w:val="32"/>
                              </w:rPr>
                              <w:t xml:space="preserve"> </w:t>
                            </w:r>
                          </w:p>
                          <w:p w14:paraId="1CEDE79D" w14:textId="77777777" w:rsidR="0065267F" w:rsidRPr="00B02E2D" w:rsidRDefault="00FE350A" w:rsidP="00A3611E">
                            <w:pPr>
                              <w:pStyle w:val="Heading2"/>
                            </w:pPr>
                            <w:r w:rsidRPr="00B02E2D">
                              <w:t>Braine l’Alleud Belgium</w:t>
                            </w:r>
                          </w:p>
                          <w:p w14:paraId="6DDB2103" w14:textId="77777777" w:rsidR="0065267F" w:rsidRPr="00B02E2D" w:rsidRDefault="0065267F" w:rsidP="00A3611E">
                            <w:pPr>
                              <w:pStyle w:val="Heading1"/>
                              <w:rPr>
                                <w:sz w:val="4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9C22E" id="_x0000_t202" coordsize="21600,21600" o:spt="202" path="m,l,21600r21600,l21600,xe">
                <v:stroke joinstyle="miter"/>
                <v:path gradientshapeok="t" o:connecttype="rect"/>
              </v:shapetype>
              <v:shape id="Zone de texte 8" o:spid="_x0000_s1026" type="#_x0000_t202" style="position:absolute;margin-left:28.35pt;margin-top:623.7pt;width:538.6pt;height:5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" filled="f" stroked="f">
                <v:textbox inset="0,0,0,0">
                  <w:txbxContent>
                    <w:p w14:paraId="49715C47" w14:textId="77777777" w:rsidR="00FE350A" w:rsidRPr="00B02E2D" w:rsidRDefault="00FE350A" w:rsidP="00A3611E">
                      <w:pPr>
                        <w:pStyle w:val="Heading2"/>
                        <w:rPr>
                          <w:bCs/>
                          <w:sz w:val="44"/>
                          <w:szCs w:val="32"/>
                        </w:rPr>
                      </w:pPr>
                      <w:r w:rsidRPr="00B02E2D">
                        <w:rPr>
                          <w:bCs/>
                          <w:sz w:val="44"/>
                          <w:szCs w:val="32"/>
                        </w:rPr>
                        <w:t>(Senior) Research Scientist</w:t>
                      </w:r>
                      <w:r w:rsidR="00B02E2D">
                        <w:rPr>
                          <w:bCs/>
                          <w:sz w:val="44"/>
                          <w:szCs w:val="32"/>
                        </w:rPr>
                        <w:t xml:space="preserve"> in Epilepsy</w:t>
                      </w:r>
                      <w:r w:rsidRPr="00B02E2D">
                        <w:rPr>
                          <w:bCs/>
                          <w:sz w:val="44"/>
                          <w:szCs w:val="32"/>
                        </w:rPr>
                        <w:t xml:space="preserve"> </w:t>
                      </w:r>
                    </w:p>
                    <w:p w14:paraId="1CEDE79D" w14:textId="77777777" w:rsidR="0065267F" w:rsidRPr="00B02E2D" w:rsidRDefault="00FE350A" w:rsidP="00A3611E">
                      <w:pPr>
                        <w:pStyle w:val="Heading2"/>
                      </w:pPr>
                      <w:r w:rsidRPr="00B02E2D">
                        <w:t>Braine l’Alleud Belgium</w:t>
                      </w:r>
                    </w:p>
                    <w:p w14:paraId="6DDB2103" w14:textId="77777777" w:rsidR="0065267F" w:rsidRPr="00B02E2D" w:rsidRDefault="0065267F" w:rsidP="00A3611E">
                      <w:pPr>
                        <w:pStyle w:val="Heading1"/>
                        <w:rPr>
                          <w:sz w:val="44"/>
                        </w:rPr>
                      </w:pPr>
                    </w:p>
                  </w:txbxContent>
                </v:textbox>
                <w10:wrap type="square" anchorx="page" anchory="page"/>
              </v:shape>
            </w:pict>
          </mc:Fallback>
        </mc:AlternateContent>
      </w:r>
    </w:p>
    <w:p w14:paraId="5DEDC1F8" w14:textId="77777777" w:rsidR="00527F8A" w:rsidRPr="00527F8A" w:rsidRDefault="00CB70A2" w:rsidP="00527F8A">
      <w:pPr>
        <w:pStyle w:val="Heading"/>
        <w:jc w:val="center"/>
        <w:rPr>
          <w:sz w:val="32"/>
          <w:szCs w:val="32"/>
        </w:rPr>
      </w:pPr>
      <w:r>
        <w:rPr>
          <w:rFonts w:hint="eastAsia"/>
          <w:color w:val="1F497D" w:themeColor="text2"/>
        </w:rPr>
        <w:br w:type="page"/>
      </w:r>
      <w:r w:rsidR="00527F8A" w:rsidRPr="00527F8A">
        <w:rPr>
          <w:sz w:val="32"/>
          <w:szCs w:val="32"/>
        </w:rPr>
        <w:lastRenderedPageBreak/>
        <w:t>(Senior) Research Scientist</w:t>
      </w:r>
    </w:p>
    <w:p w14:paraId="05372CED" w14:textId="77777777" w:rsidR="00666416" w:rsidRPr="00604A7B" w:rsidRDefault="00527F8A" w:rsidP="00527F8A">
      <w:pPr>
        <w:pStyle w:val="Heading"/>
        <w:jc w:val="center"/>
        <w:rPr>
          <w:sz w:val="32"/>
          <w:szCs w:val="32"/>
        </w:rPr>
      </w:pPr>
      <w:r w:rsidRPr="00527F8A">
        <w:rPr>
          <w:sz w:val="32"/>
          <w:szCs w:val="32"/>
        </w:rPr>
        <w:t>In Braine-L’Alleud, Belgium</w:t>
      </w:r>
    </w:p>
    <w:p w14:paraId="30C32DCE" w14:textId="77777777" w:rsidR="00527F8A" w:rsidRPr="006873FD" w:rsidRDefault="00527F8A" w:rsidP="00527F8A">
      <w:pPr>
        <w:rPr>
          <w:rFonts w:cs="Arial"/>
        </w:rPr>
      </w:pPr>
      <w:r w:rsidRPr="006873FD">
        <w:rPr>
          <w:rFonts w:cs="Arial"/>
        </w:rPr>
        <w:t xml:space="preserve">UCB aspires to be the patient-centric global biopharmaceutical leader transforming the lives of people living with severe diseases. We focus on central nervous system and immunology disorders. Our promise is to help tackle the serious unmet medical needs affecting patients around the globe. An important part of our philosophy is to take a holistic approach to patients, which aims to find solutions tailored to their circumstances. </w:t>
      </w:r>
    </w:p>
    <w:p w14:paraId="4AC10A08" w14:textId="77777777" w:rsidR="00527F8A" w:rsidRPr="006873FD" w:rsidRDefault="00527F8A" w:rsidP="00527F8A">
      <w:pPr>
        <w:rPr>
          <w:rFonts w:cs="Arial"/>
        </w:rPr>
      </w:pPr>
    </w:p>
    <w:p w14:paraId="6AAAB8B5" w14:textId="77777777" w:rsidR="00527F8A" w:rsidRDefault="00527F8A" w:rsidP="00527F8A">
      <w:pPr>
        <w:rPr>
          <w:rFonts w:cs="Arial"/>
        </w:rPr>
      </w:pPr>
      <w:r w:rsidRPr="006873FD">
        <w:rPr>
          <w:rFonts w:cs="Arial"/>
        </w:rPr>
        <w:t>To pursue a rich heritage in epilepsy, with over 20 years of experience in research and development of novel antiepileptic drugs, we are now building on our proven track record of innovative discovery approaches with a long-term commitment to epilepsy research. Our scientists are an integral part of the epilepsy community and pursue collaborative research with a broad network of academic leaders in the field.</w:t>
      </w:r>
    </w:p>
    <w:p w14:paraId="327CF5DC" w14:textId="77777777" w:rsidR="00527F8A" w:rsidRPr="006873FD" w:rsidRDefault="00527F8A" w:rsidP="00527F8A">
      <w:pPr>
        <w:rPr>
          <w:rFonts w:cs="Arial"/>
        </w:rPr>
      </w:pPr>
    </w:p>
    <w:p w14:paraId="7EF0C74B" w14:textId="77777777" w:rsidR="00527F8A" w:rsidRPr="00EF0DBA" w:rsidRDefault="00527F8A" w:rsidP="00527F8A">
      <w:pPr>
        <w:rPr>
          <w:rFonts w:cs="Arial"/>
        </w:rPr>
      </w:pPr>
      <w:r w:rsidRPr="006873FD">
        <w:rPr>
          <w:rFonts w:cs="Arial"/>
        </w:rPr>
        <w:t xml:space="preserve">We </w:t>
      </w:r>
      <w:r w:rsidRPr="00EF0DBA">
        <w:rPr>
          <w:rFonts w:cs="Arial"/>
        </w:rPr>
        <w:t>now have an exciting opportunity in the New Medicines department at our research site in Belgium, close to Brussels (Braine l’Alleud), for a (senior) research scientist to join the epilepsy discovery group. This person will contribute to the evaluation of innovative disease-context specific treatment strategies with disease-modifying potential using in vitro models of epilepsy and molecular techniques.</w:t>
      </w:r>
    </w:p>
    <w:p w14:paraId="761A884C" w14:textId="77777777" w:rsidR="00527F8A" w:rsidRPr="00EF0DBA" w:rsidRDefault="00527F8A" w:rsidP="00527F8A">
      <w:pPr>
        <w:ind w:left="360"/>
        <w:rPr>
          <w:rFonts w:cs="Arial"/>
        </w:rPr>
      </w:pPr>
    </w:p>
    <w:p w14:paraId="72EBB5C8" w14:textId="77777777" w:rsidR="00527F8A" w:rsidRPr="00EF0DBA" w:rsidRDefault="00527F8A" w:rsidP="00527F8A">
      <w:pPr>
        <w:ind w:left="360"/>
        <w:rPr>
          <w:rFonts w:cs="Arial"/>
        </w:rPr>
      </w:pPr>
      <w:r w:rsidRPr="00EF0DBA">
        <w:rPr>
          <w:rFonts w:cs="Arial"/>
          <w:lang w:eastAsia="fr-BE"/>
        </w:rPr>
        <w:t>Job requirements:</w:t>
      </w:r>
    </w:p>
    <w:p w14:paraId="57A9A254" w14:textId="77777777" w:rsidR="00527F8A" w:rsidRPr="00EF0DBA" w:rsidRDefault="00527F8A" w:rsidP="00527F8A">
      <w:pPr>
        <w:pStyle w:val="Default"/>
        <w:numPr>
          <w:ilvl w:val="0"/>
          <w:numId w:val="3"/>
        </w:numPr>
        <w:rPr>
          <w:rFonts w:ascii="Arial" w:hAnsi="Arial" w:cs="Arial"/>
          <w:color w:val="auto"/>
          <w:sz w:val="22"/>
          <w:lang w:val="en-US"/>
        </w:rPr>
      </w:pPr>
      <w:r w:rsidRPr="00EF0DBA">
        <w:rPr>
          <w:rFonts w:ascii="Arial" w:hAnsi="Arial" w:cs="Arial"/>
          <w:color w:val="auto"/>
          <w:sz w:val="22"/>
          <w:lang w:val="en-US"/>
        </w:rPr>
        <w:t xml:space="preserve">Contribute to the improvement and development of in vitro epilepsy platforms according to the objectives in epilepsy research and to ensure a high level of technical quality and productivity </w:t>
      </w:r>
    </w:p>
    <w:p w14:paraId="21C56747" w14:textId="77777777" w:rsidR="00527F8A" w:rsidRPr="00EF0DBA" w:rsidRDefault="00527F8A" w:rsidP="00527F8A">
      <w:pPr>
        <w:pStyle w:val="Default"/>
        <w:numPr>
          <w:ilvl w:val="0"/>
          <w:numId w:val="5"/>
        </w:numPr>
        <w:rPr>
          <w:rFonts w:ascii="Arial" w:hAnsi="Arial" w:cs="Arial"/>
          <w:color w:val="auto"/>
          <w:sz w:val="22"/>
          <w:lang w:val="en-US"/>
        </w:rPr>
      </w:pPr>
      <w:r w:rsidRPr="00EF0DBA">
        <w:rPr>
          <w:rFonts w:ascii="Arial" w:hAnsi="Arial" w:cs="Arial"/>
          <w:color w:val="auto"/>
          <w:sz w:val="22"/>
          <w:lang w:val="en-US"/>
        </w:rPr>
        <w:t xml:space="preserve">Contribute to the implementation and use of genetic engineering as an added value in in vitro epileptic models and assays </w:t>
      </w:r>
    </w:p>
    <w:p w14:paraId="2D17E4D0" w14:textId="77777777" w:rsidR="00527F8A" w:rsidRPr="00EF0DBA" w:rsidRDefault="00527F8A" w:rsidP="00527F8A">
      <w:pPr>
        <w:pStyle w:val="Default"/>
        <w:numPr>
          <w:ilvl w:val="0"/>
          <w:numId w:val="3"/>
        </w:numPr>
        <w:rPr>
          <w:rFonts w:ascii="Arial" w:hAnsi="Arial" w:cs="Arial"/>
          <w:color w:val="auto"/>
          <w:sz w:val="22"/>
          <w:lang w:val="en-US"/>
        </w:rPr>
      </w:pPr>
      <w:r w:rsidRPr="00EF0DBA">
        <w:rPr>
          <w:rFonts w:ascii="Arial" w:hAnsi="Arial" w:cs="Arial"/>
          <w:color w:val="auto"/>
          <w:sz w:val="22"/>
          <w:lang w:val="en-US"/>
        </w:rPr>
        <w:t>Contribute to study designs and take ownership for timely completion of studies. Able to conduct laboratory experiments independently and to provide in-depth analysis and critical assessment of study data</w:t>
      </w:r>
    </w:p>
    <w:p w14:paraId="08B1C71F" w14:textId="77777777" w:rsidR="00527F8A" w:rsidRPr="00EF0DBA" w:rsidRDefault="00527F8A" w:rsidP="00527F8A">
      <w:pPr>
        <w:pStyle w:val="Default"/>
        <w:numPr>
          <w:ilvl w:val="0"/>
          <w:numId w:val="3"/>
        </w:numPr>
        <w:rPr>
          <w:rFonts w:ascii="Arial" w:hAnsi="Arial" w:cs="Arial"/>
          <w:color w:val="auto"/>
          <w:sz w:val="22"/>
          <w:lang w:val="en-US"/>
        </w:rPr>
      </w:pPr>
      <w:r w:rsidRPr="00EF0DBA">
        <w:rPr>
          <w:rFonts w:ascii="Arial" w:hAnsi="Arial" w:cs="Arial"/>
          <w:color w:val="auto"/>
          <w:sz w:val="22"/>
          <w:lang w:val="en-US"/>
        </w:rPr>
        <w:t xml:space="preserve">Identify and propose potential novel targets to support the discovery of novel treatments for drug-resistant epilepsy patients   </w:t>
      </w:r>
    </w:p>
    <w:p w14:paraId="2730B5A6" w14:textId="77777777" w:rsidR="00527F8A" w:rsidRPr="00EF0DBA" w:rsidRDefault="00527F8A" w:rsidP="00527F8A">
      <w:pPr>
        <w:pStyle w:val="Default"/>
        <w:numPr>
          <w:ilvl w:val="0"/>
          <w:numId w:val="3"/>
        </w:numPr>
        <w:rPr>
          <w:rFonts w:ascii="Arial" w:hAnsi="Arial" w:cs="Arial"/>
          <w:color w:val="auto"/>
          <w:sz w:val="22"/>
          <w:lang w:val="en-US"/>
        </w:rPr>
      </w:pPr>
      <w:r w:rsidRPr="00EF0DBA">
        <w:rPr>
          <w:rFonts w:ascii="Arial" w:hAnsi="Arial" w:cs="Arial"/>
          <w:color w:val="auto"/>
          <w:sz w:val="22"/>
          <w:lang w:val="en-US"/>
        </w:rPr>
        <w:t>Interact and integrate the experiments with the</w:t>
      </w:r>
      <w:r w:rsidRPr="00EF0DBA">
        <w:rPr>
          <w:rFonts w:ascii="Arial" w:hAnsi="Arial" w:cs="Arial"/>
          <w:i/>
          <w:color w:val="auto"/>
          <w:sz w:val="22"/>
          <w:lang w:val="en-US"/>
        </w:rPr>
        <w:t xml:space="preserve"> in vitro </w:t>
      </w:r>
      <w:r w:rsidRPr="00EF0DBA">
        <w:rPr>
          <w:rFonts w:ascii="Arial" w:hAnsi="Arial" w:cs="Arial"/>
          <w:color w:val="auto"/>
          <w:sz w:val="22"/>
          <w:lang w:val="en-US"/>
        </w:rPr>
        <w:t xml:space="preserve">and </w:t>
      </w:r>
      <w:r w:rsidRPr="00EF0DBA">
        <w:rPr>
          <w:rFonts w:ascii="Arial" w:hAnsi="Arial" w:cs="Arial"/>
          <w:i/>
          <w:color w:val="auto"/>
          <w:sz w:val="22"/>
          <w:lang w:val="en-US"/>
        </w:rPr>
        <w:t>in vivo</w:t>
      </w:r>
      <w:r w:rsidRPr="00EF0DBA">
        <w:rPr>
          <w:rFonts w:ascii="Arial" w:hAnsi="Arial" w:cs="Arial"/>
          <w:color w:val="auto"/>
          <w:sz w:val="22"/>
          <w:lang w:val="en-US"/>
        </w:rPr>
        <w:t xml:space="preserve"> epilepsy teams</w:t>
      </w:r>
    </w:p>
    <w:p w14:paraId="12B55C6D" w14:textId="77777777" w:rsidR="00527F8A" w:rsidRPr="00EF0DBA" w:rsidRDefault="00527F8A" w:rsidP="00527F8A">
      <w:pPr>
        <w:pStyle w:val="Default"/>
        <w:numPr>
          <w:ilvl w:val="0"/>
          <w:numId w:val="3"/>
        </w:numPr>
        <w:rPr>
          <w:rFonts w:ascii="Arial" w:hAnsi="Arial" w:cs="Arial"/>
          <w:color w:val="auto"/>
          <w:sz w:val="22"/>
          <w:lang w:val="en-US"/>
        </w:rPr>
      </w:pPr>
      <w:r w:rsidRPr="00EF0DBA">
        <w:rPr>
          <w:rFonts w:ascii="Arial" w:hAnsi="Arial" w:cs="Arial"/>
          <w:color w:val="auto"/>
          <w:sz w:val="22"/>
          <w:lang w:val="en-US"/>
        </w:rPr>
        <w:t>Ensure excellent communication and interactions with the epilepsy group members, and with members of other functions in order to promote timely progress of studies and projects</w:t>
      </w:r>
    </w:p>
    <w:p w14:paraId="52A78123" w14:textId="77777777" w:rsidR="00527F8A" w:rsidRPr="00EF0DBA" w:rsidRDefault="00527F8A" w:rsidP="00527F8A">
      <w:pPr>
        <w:pStyle w:val="Default"/>
        <w:numPr>
          <w:ilvl w:val="0"/>
          <w:numId w:val="3"/>
        </w:numPr>
        <w:rPr>
          <w:rFonts w:ascii="Arial" w:hAnsi="Arial" w:cs="Arial"/>
          <w:color w:val="auto"/>
          <w:sz w:val="22"/>
          <w:lang w:val="en-US"/>
        </w:rPr>
      </w:pPr>
      <w:r w:rsidRPr="00EF0DBA">
        <w:rPr>
          <w:rFonts w:ascii="Arial" w:hAnsi="Arial" w:cs="Arial"/>
          <w:color w:val="auto"/>
          <w:sz w:val="22"/>
          <w:lang w:val="en-US"/>
        </w:rPr>
        <w:t>Ensure appropriate training of students or new scientific staff members and post-docs by sharing technical expertise</w:t>
      </w:r>
    </w:p>
    <w:p w14:paraId="7F11F6C0" w14:textId="77777777" w:rsidR="00527F8A" w:rsidRPr="00EF0DBA" w:rsidRDefault="00527F8A" w:rsidP="00527F8A">
      <w:pPr>
        <w:pStyle w:val="Default"/>
        <w:numPr>
          <w:ilvl w:val="0"/>
          <w:numId w:val="3"/>
        </w:numPr>
        <w:rPr>
          <w:rFonts w:ascii="Arial" w:hAnsi="Arial" w:cs="Arial"/>
          <w:color w:val="auto"/>
          <w:sz w:val="22"/>
          <w:lang w:val="en-US"/>
        </w:rPr>
      </w:pPr>
      <w:r w:rsidRPr="00EF0DBA">
        <w:rPr>
          <w:rFonts w:ascii="Arial" w:hAnsi="Arial" w:cs="Arial"/>
          <w:color w:val="auto"/>
          <w:sz w:val="22"/>
          <w:lang w:val="en-US"/>
        </w:rPr>
        <w:t>Ensure that all studies are compliant with HSE guidelines, and support the team leader for preparation and filing of biosafety and ethical committee’s documents and protocols</w:t>
      </w:r>
    </w:p>
    <w:p w14:paraId="6F341830" w14:textId="77777777" w:rsidR="00527F8A" w:rsidRDefault="00527F8A" w:rsidP="00527F8A">
      <w:pPr>
        <w:pStyle w:val="Default"/>
        <w:numPr>
          <w:ilvl w:val="0"/>
          <w:numId w:val="3"/>
        </w:numPr>
        <w:rPr>
          <w:rFonts w:ascii="Arial" w:hAnsi="Arial" w:cs="Arial"/>
          <w:color w:val="auto"/>
          <w:sz w:val="22"/>
          <w:lang w:val="en-US"/>
        </w:rPr>
      </w:pPr>
      <w:r w:rsidRPr="00EF0DBA">
        <w:rPr>
          <w:rFonts w:ascii="Arial" w:hAnsi="Arial" w:cs="Arial"/>
          <w:color w:val="auto"/>
          <w:sz w:val="22"/>
          <w:lang w:val="en-US"/>
        </w:rPr>
        <w:t>Represent and promote UCB research activities at internal and external scientific meetings by poster or oral presentation and contribution to the writing of scientific publications</w:t>
      </w:r>
    </w:p>
    <w:p w14:paraId="3C90CDC4" w14:textId="77777777" w:rsidR="00B02E2D" w:rsidRDefault="00B02E2D" w:rsidP="00B02E2D">
      <w:pPr>
        <w:pStyle w:val="Default"/>
        <w:rPr>
          <w:rFonts w:ascii="Arial" w:hAnsi="Arial" w:cs="Arial"/>
          <w:color w:val="auto"/>
          <w:sz w:val="22"/>
          <w:lang w:val="en-US"/>
        </w:rPr>
      </w:pPr>
    </w:p>
    <w:p w14:paraId="1A32BA70" w14:textId="77777777" w:rsidR="00B02E2D" w:rsidRDefault="00B02E2D" w:rsidP="00B02E2D">
      <w:pPr>
        <w:pStyle w:val="Default"/>
        <w:rPr>
          <w:rFonts w:ascii="Arial" w:hAnsi="Arial" w:cs="Arial"/>
          <w:color w:val="auto"/>
          <w:sz w:val="22"/>
          <w:lang w:val="en-US"/>
        </w:rPr>
      </w:pPr>
    </w:p>
    <w:p w14:paraId="2727132F" w14:textId="77777777" w:rsidR="00B02E2D" w:rsidRDefault="00B02E2D" w:rsidP="00B02E2D">
      <w:pPr>
        <w:pStyle w:val="Default"/>
        <w:rPr>
          <w:rFonts w:ascii="Arial" w:hAnsi="Arial" w:cs="Arial"/>
          <w:color w:val="auto"/>
          <w:sz w:val="22"/>
          <w:lang w:val="en-US"/>
        </w:rPr>
      </w:pPr>
    </w:p>
    <w:p w14:paraId="2117CA44" w14:textId="77777777" w:rsidR="00B02E2D" w:rsidRDefault="00B02E2D" w:rsidP="00B02E2D">
      <w:pPr>
        <w:pStyle w:val="Default"/>
        <w:rPr>
          <w:rFonts w:ascii="Arial" w:hAnsi="Arial" w:cs="Arial"/>
          <w:color w:val="auto"/>
          <w:sz w:val="22"/>
          <w:lang w:val="en-US"/>
        </w:rPr>
      </w:pPr>
    </w:p>
    <w:p w14:paraId="28B76487" w14:textId="77777777" w:rsidR="00B02E2D" w:rsidRDefault="00B02E2D" w:rsidP="00B02E2D">
      <w:pPr>
        <w:pStyle w:val="Default"/>
        <w:rPr>
          <w:rFonts w:ascii="Arial" w:hAnsi="Arial" w:cs="Arial"/>
          <w:color w:val="auto"/>
          <w:sz w:val="22"/>
          <w:lang w:val="en-US"/>
        </w:rPr>
      </w:pPr>
    </w:p>
    <w:p w14:paraId="1E985002" w14:textId="4FF47F36" w:rsidR="00B02E2D" w:rsidRDefault="00B02E2D" w:rsidP="00B02E2D">
      <w:pPr>
        <w:pStyle w:val="Default"/>
        <w:rPr>
          <w:rFonts w:ascii="Arial" w:hAnsi="Arial" w:cs="Arial"/>
          <w:color w:val="auto"/>
          <w:sz w:val="22"/>
          <w:lang w:val="en-US"/>
        </w:rPr>
      </w:pPr>
    </w:p>
    <w:p w14:paraId="71C11175" w14:textId="77777777" w:rsidR="00891A78" w:rsidRDefault="00891A78" w:rsidP="00B02E2D">
      <w:pPr>
        <w:pStyle w:val="Default"/>
        <w:rPr>
          <w:rFonts w:ascii="Arial" w:hAnsi="Arial" w:cs="Arial"/>
          <w:color w:val="auto"/>
          <w:sz w:val="22"/>
          <w:lang w:val="en-US"/>
        </w:rPr>
      </w:pPr>
      <w:bookmarkStart w:id="0" w:name="_GoBack"/>
      <w:bookmarkEnd w:id="0"/>
    </w:p>
    <w:p w14:paraId="544222B5" w14:textId="77777777" w:rsidR="00B02E2D" w:rsidRDefault="00B02E2D" w:rsidP="00B02E2D">
      <w:pPr>
        <w:pStyle w:val="Default"/>
        <w:rPr>
          <w:rFonts w:ascii="Arial" w:hAnsi="Arial" w:cs="Arial"/>
          <w:color w:val="auto"/>
          <w:sz w:val="22"/>
          <w:lang w:val="en-US"/>
        </w:rPr>
      </w:pPr>
    </w:p>
    <w:p w14:paraId="083A6C9F" w14:textId="77777777" w:rsidR="00B02E2D" w:rsidRPr="00EF0DBA" w:rsidRDefault="00B02E2D" w:rsidP="00B02E2D">
      <w:pPr>
        <w:pStyle w:val="Default"/>
        <w:rPr>
          <w:rFonts w:ascii="Arial" w:hAnsi="Arial" w:cs="Arial"/>
          <w:color w:val="auto"/>
          <w:sz w:val="22"/>
          <w:lang w:val="en-US"/>
        </w:rPr>
      </w:pPr>
    </w:p>
    <w:p w14:paraId="4465D4B2" w14:textId="77777777" w:rsidR="00527F8A" w:rsidRPr="00EF0DBA" w:rsidRDefault="00527F8A" w:rsidP="00527F8A">
      <w:pPr>
        <w:pStyle w:val="Default"/>
        <w:rPr>
          <w:rFonts w:ascii="Arial" w:hAnsi="Arial" w:cs="Arial"/>
          <w:color w:val="auto"/>
          <w:sz w:val="22"/>
          <w:lang w:val="en-US"/>
        </w:rPr>
      </w:pPr>
    </w:p>
    <w:p w14:paraId="119D8EB4" w14:textId="77777777" w:rsidR="00527F8A" w:rsidRDefault="00527F8A" w:rsidP="00527F8A">
      <w:pPr>
        <w:pStyle w:val="Default"/>
        <w:rPr>
          <w:rFonts w:ascii="Arial" w:hAnsi="Arial" w:cs="Arial"/>
          <w:color w:val="auto"/>
          <w:sz w:val="22"/>
          <w:lang w:val="en-US"/>
        </w:rPr>
      </w:pPr>
      <w:r w:rsidRPr="00EF0DBA">
        <w:rPr>
          <w:rFonts w:ascii="Arial" w:hAnsi="Arial" w:cs="Arial"/>
          <w:color w:val="auto"/>
          <w:sz w:val="22"/>
          <w:lang w:val="en-US"/>
        </w:rPr>
        <w:lastRenderedPageBreak/>
        <w:t>Candidate profile:</w:t>
      </w:r>
    </w:p>
    <w:p w14:paraId="6478414A" w14:textId="77777777" w:rsidR="00B02E2D" w:rsidRPr="00EF0DBA" w:rsidRDefault="00B02E2D" w:rsidP="00527F8A">
      <w:pPr>
        <w:pStyle w:val="Default"/>
        <w:rPr>
          <w:rFonts w:ascii="Arial" w:hAnsi="Arial" w:cs="Arial"/>
          <w:color w:val="auto"/>
          <w:sz w:val="22"/>
          <w:lang w:val="en-US"/>
        </w:rPr>
      </w:pPr>
    </w:p>
    <w:p w14:paraId="746DB309" w14:textId="77777777" w:rsidR="00527F8A" w:rsidRPr="00EF0DBA" w:rsidRDefault="00527F8A" w:rsidP="00527F8A">
      <w:pPr>
        <w:pStyle w:val="Default"/>
        <w:numPr>
          <w:ilvl w:val="0"/>
          <w:numId w:val="4"/>
        </w:numPr>
        <w:rPr>
          <w:rFonts w:ascii="Arial" w:hAnsi="Arial" w:cs="Arial"/>
          <w:color w:val="auto"/>
          <w:sz w:val="22"/>
          <w:lang w:val="en-US"/>
        </w:rPr>
      </w:pPr>
      <w:r w:rsidRPr="00EF0DBA">
        <w:rPr>
          <w:rFonts w:ascii="Arial" w:hAnsi="Arial" w:cs="Arial"/>
          <w:color w:val="auto"/>
          <w:sz w:val="22"/>
          <w:lang w:val="en-US"/>
        </w:rPr>
        <w:t xml:space="preserve">PhD level, preferably with post-doc working knowledge in neuroscience, electrophysiological tools (local field potential, multielectrode array) and molecular biology tools </w:t>
      </w:r>
    </w:p>
    <w:p w14:paraId="2F7A437A" w14:textId="77777777" w:rsidR="00527F8A" w:rsidRPr="00EF0DBA" w:rsidRDefault="00527F8A" w:rsidP="00527F8A">
      <w:pPr>
        <w:pStyle w:val="Default"/>
        <w:numPr>
          <w:ilvl w:val="0"/>
          <w:numId w:val="4"/>
        </w:numPr>
        <w:rPr>
          <w:rFonts w:ascii="Arial" w:hAnsi="Arial" w:cs="Arial"/>
          <w:color w:val="auto"/>
          <w:sz w:val="22"/>
          <w:lang w:val="en-US"/>
        </w:rPr>
      </w:pPr>
      <w:r w:rsidRPr="00EF0DBA">
        <w:rPr>
          <w:rFonts w:ascii="Arial" w:hAnsi="Arial" w:cs="Arial"/>
          <w:color w:val="auto"/>
          <w:sz w:val="22"/>
          <w:lang w:val="en-US"/>
        </w:rPr>
        <w:t>Strong experience in epilepsy, brain slice, primary neurons</w:t>
      </w:r>
      <w:r>
        <w:rPr>
          <w:rFonts w:ascii="Arial" w:hAnsi="Arial" w:cs="Arial"/>
          <w:color w:val="auto"/>
          <w:sz w:val="22"/>
          <w:lang w:val="en-US"/>
        </w:rPr>
        <w:t xml:space="preserve"> or</w:t>
      </w:r>
      <w:r w:rsidRPr="00EF0DBA">
        <w:rPr>
          <w:rFonts w:ascii="Arial" w:hAnsi="Arial" w:cs="Arial"/>
          <w:color w:val="auto"/>
          <w:sz w:val="22"/>
          <w:lang w:val="en-US"/>
        </w:rPr>
        <w:t xml:space="preserve"> iPSC derived neurons, molecular biology techniques and excellent publication track record </w:t>
      </w:r>
    </w:p>
    <w:p w14:paraId="007B65AF" w14:textId="77777777" w:rsidR="00527F8A" w:rsidRPr="00EF0DBA" w:rsidRDefault="00527F8A" w:rsidP="00527F8A">
      <w:pPr>
        <w:pStyle w:val="Default"/>
        <w:numPr>
          <w:ilvl w:val="0"/>
          <w:numId w:val="4"/>
        </w:numPr>
        <w:rPr>
          <w:rFonts w:ascii="Arial" w:hAnsi="Arial" w:cs="Arial"/>
          <w:color w:val="auto"/>
          <w:sz w:val="22"/>
          <w:lang w:val="en-US"/>
        </w:rPr>
      </w:pPr>
      <w:r w:rsidRPr="00EF0DBA">
        <w:rPr>
          <w:rFonts w:ascii="Arial" w:hAnsi="Arial" w:cs="Arial"/>
          <w:color w:val="auto"/>
          <w:sz w:val="22"/>
          <w:lang w:val="en-US"/>
        </w:rPr>
        <w:t xml:space="preserve">Strong familiarity in neurobiology, neuropharmacology, electrophysiology and epileptic signals analysis </w:t>
      </w:r>
    </w:p>
    <w:p w14:paraId="18F88D32" w14:textId="77777777" w:rsidR="00527F8A" w:rsidRPr="00EF0DBA" w:rsidRDefault="00527F8A" w:rsidP="00527F8A">
      <w:pPr>
        <w:pStyle w:val="Default"/>
        <w:numPr>
          <w:ilvl w:val="0"/>
          <w:numId w:val="4"/>
        </w:numPr>
        <w:rPr>
          <w:rFonts w:ascii="Arial" w:hAnsi="Arial" w:cs="Arial"/>
          <w:color w:val="auto"/>
          <w:sz w:val="22"/>
          <w:lang w:val="en-US"/>
        </w:rPr>
      </w:pPr>
      <w:r w:rsidRPr="00EF0DBA">
        <w:rPr>
          <w:rFonts w:ascii="Arial" w:hAnsi="Arial" w:cs="Arial"/>
          <w:color w:val="auto"/>
          <w:sz w:val="22"/>
          <w:lang w:val="en-US"/>
        </w:rPr>
        <w:t>Experience with human tissue from patients with epilepsy is a plus</w:t>
      </w:r>
    </w:p>
    <w:p w14:paraId="124D677F" w14:textId="77777777" w:rsidR="00527F8A" w:rsidRPr="00EF0DBA" w:rsidRDefault="00527F8A" w:rsidP="00527F8A">
      <w:pPr>
        <w:pStyle w:val="Default"/>
        <w:numPr>
          <w:ilvl w:val="0"/>
          <w:numId w:val="4"/>
        </w:numPr>
        <w:rPr>
          <w:rFonts w:ascii="Arial" w:hAnsi="Arial" w:cs="Arial"/>
          <w:color w:val="auto"/>
          <w:sz w:val="22"/>
          <w:lang w:val="en-US"/>
        </w:rPr>
      </w:pPr>
      <w:r w:rsidRPr="00EF0DBA">
        <w:rPr>
          <w:rFonts w:ascii="Arial" w:hAnsi="Arial" w:cs="Arial"/>
          <w:color w:val="auto"/>
          <w:sz w:val="22"/>
          <w:lang w:val="en-US"/>
        </w:rPr>
        <w:t xml:space="preserve">Experience across </w:t>
      </w:r>
      <w:r w:rsidRPr="00EF0DBA">
        <w:rPr>
          <w:rFonts w:ascii="Arial" w:hAnsi="Arial" w:cs="Arial"/>
          <w:i/>
          <w:color w:val="auto"/>
          <w:sz w:val="22"/>
          <w:lang w:val="en-US"/>
        </w:rPr>
        <w:t>in vitro</w:t>
      </w:r>
      <w:r w:rsidRPr="00EF0DBA">
        <w:rPr>
          <w:rFonts w:ascii="Arial" w:hAnsi="Arial" w:cs="Arial"/>
          <w:color w:val="auto"/>
          <w:sz w:val="22"/>
          <w:lang w:val="en-US"/>
        </w:rPr>
        <w:t xml:space="preserve"> and </w:t>
      </w:r>
      <w:r w:rsidRPr="00EF0DBA">
        <w:rPr>
          <w:rFonts w:ascii="Arial" w:hAnsi="Arial" w:cs="Arial"/>
          <w:i/>
          <w:color w:val="auto"/>
          <w:sz w:val="22"/>
          <w:lang w:val="en-US"/>
        </w:rPr>
        <w:t>in vivo</w:t>
      </w:r>
      <w:r w:rsidRPr="00EF0DBA">
        <w:rPr>
          <w:rFonts w:ascii="Arial" w:hAnsi="Arial" w:cs="Arial"/>
          <w:color w:val="auto"/>
          <w:sz w:val="22"/>
          <w:lang w:val="en-US"/>
        </w:rPr>
        <w:t xml:space="preserve"> epilepsy models is a plus</w:t>
      </w:r>
    </w:p>
    <w:p w14:paraId="3E88382F" w14:textId="77777777" w:rsidR="00527F8A" w:rsidRPr="00EF0DBA" w:rsidRDefault="00527F8A" w:rsidP="00527F8A">
      <w:pPr>
        <w:pStyle w:val="Default"/>
        <w:numPr>
          <w:ilvl w:val="0"/>
          <w:numId w:val="4"/>
        </w:numPr>
        <w:rPr>
          <w:rFonts w:ascii="Arial" w:hAnsi="Arial" w:cs="Arial"/>
          <w:color w:val="auto"/>
          <w:sz w:val="22"/>
          <w:lang w:val="en-US"/>
        </w:rPr>
      </w:pPr>
      <w:r w:rsidRPr="00EF0DBA">
        <w:rPr>
          <w:rFonts w:ascii="Arial" w:hAnsi="Arial" w:cs="Arial"/>
          <w:color w:val="auto"/>
          <w:sz w:val="22"/>
          <w:lang w:val="en-US"/>
        </w:rPr>
        <w:t xml:space="preserve">Excellent written and verbal communication skills </w:t>
      </w:r>
    </w:p>
    <w:p w14:paraId="0AE03862" w14:textId="77777777" w:rsidR="00527F8A" w:rsidRPr="00EF0DBA" w:rsidRDefault="00527F8A" w:rsidP="00527F8A">
      <w:pPr>
        <w:pStyle w:val="Default"/>
        <w:numPr>
          <w:ilvl w:val="0"/>
          <w:numId w:val="4"/>
        </w:numPr>
        <w:rPr>
          <w:rFonts w:ascii="Arial" w:hAnsi="Arial" w:cs="Arial"/>
          <w:color w:val="auto"/>
          <w:sz w:val="22"/>
          <w:lang w:val="en-US"/>
        </w:rPr>
      </w:pPr>
      <w:r w:rsidRPr="00EF0DBA">
        <w:rPr>
          <w:rFonts w:ascii="Arial" w:hAnsi="Arial" w:cs="Arial"/>
          <w:color w:val="auto"/>
          <w:sz w:val="22"/>
          <w:lang w:val="en-US"/>
        </w:rPr>
        <w:t>Proficiency in English is essential</w:t>
      </w:r>
    </w:p>
    <w:p w14:paraId="56DFC68A" w14:textId="77777777" w:rsidR="00527F8A" w:rsidRPr="00EF0DBA" w:rsidRDefault="00527F8A" w:rsidP="00527F8A">
      <w:pPr>
        <w:pStyle w:val="Default"/>
        <w:numPr>
          <w:ilvl w:val="0"/>
          <w:numId w:val="4"/>
        </w:numPr>
        <w:rPr>
          <w:rFonts w:ascii="Arial" w:hAnsi="Arial" w:cs="Arial"/>
          <w:color w:val="auto"/>
          <w:sz w:val="22"/>
          <w:lang w:val="en-US"/>
        </w:rPr>
      </w:pPr>
      <w:r w:rsidRPr="00EF0DBA">
        <w:rPr>
          <w:rFonts w:ascii="Arial" w:hAnsi="Arial" w:cs="Arial"/>
          <w:color w:val="auto"/>
          <w:sz w:val="22"/>
          <w:lang w:val="en-US"/>
        </w:rPr>
        <w:t>Proactive, creative and enterprising attitude</w:t>
      </w:r>
    </w:p>
    <w:p w14:paraId="61D08C26" w14:textId="77777777" w:rsidR="00527F8A" w:rsidRPr="00EF0DBA" w:rsidRDefault="00527F8A" w:rsidP="00527F8A">
      <w:pPr>
        <w:pStyle w:val="Default"/>
        <w:numPr>
          <w:ilvl w:val="0"/>
          <w:numId w:val="4"/>
        </w:numPr>
        <w:rPr>
          <w:rFonts w:ascii="Arial" w:hAnsi="Arial" w:cs="Arial"/>
          <w:color w:val="auto"/>
          <w:sz w:val="22"/>
          <w:lang w:val="en-US"/>
        </w:rPr>
      </w:pPr>
      <w:r w:rsidRPr="00EF0DBA">
        <w:rPr>
          <w:rFonts w:ascii="Arial" w:hAnsi="Arial" w:cs="Arial"/>
          <w:color w:val="auto"/>
          <w:sz w:val="22"/>
          <w:lang w:val="en-US"/>
        </w:rPr>
        <w:t xml:space="preserve">Strong work ethic and motivation </w:t>
      </w:r>
    </w:p>
    <w:p w14:paraId="189D7CDA" w14:textId="77777777" w:rsidR="00527F8A" w:rsidRPr="00EF0DBA" w:rsidRDefault="00527F8A" w:rsidP="00527F8A">
      <w:pPr>
        <w:pStyle w:val="Default"/>
        <w:numPr>
          <w:ilvl w:val="0"/>
          <w:numId w:val="4"/>
        </w:numPr>
        <w:rPr>
          <w:rFonts w:ascii="Arial" w:hAnsi="Arial" w:cs="Arial"/>
          <w:color w:val="auto"/>
          <w:sz w:val="22"/>
          <w:lang w:val="en-US"/>
        </w:rPr>
      </w:pPr>
      <w:r w:rsidRPr="00EF0DBA">
        <w:rPr>
          <w:rFonts w:ascii="Arial" w:hAnsi="Arial" w:cs="Arial"/>
          <w:color w:val="auto"/>
          <w:sz w:val="22"/>
          <w:lang w:val="en-US"/>
        </w:rPr>
        <w:t>European certificate for experimenting from animals (FELASA or similar) is required</w:t>
      </w:r>
    </w:p>
    <w:p w14:paraId="6CCB7203" w14:textId="77777777" w:rsidR="00527F8A" w:rsidRPr="00EF0DBA" w:rsidRDefault="00527F8A" w:rsidP="00527F8A">
      <w:pPr>
        <w:pStyle w:val="Default"/>
        <w:ind w:left="720"/>
        <w:rPr>
          <w:rFonts w:ascii="Arial" w:hAnsi="Arial" w:cs="Arial"/>
          <w:color w:val="auto"/>
          <w:sz w:val="22"/>
          <w:lang w:val="en-US"/>
        </w:rPr>
      </w:pPr>
    </w:p>
    <w:p w14:paraId="53E1CD7B" w14:textId="77777777" w:rsidR="00B02E2D" w:rsidRDefault="00B02E2D" w:rsidP="00527F8A">
      <w:pPr>
        <w:rPr>
          <w:rFonts w:cs="Arial"/>
          <w:lang w:eastAsia="fr-BE"/>
        </w:rPr>
      </w:pPr>
    </w:p>
    <w:p w14:paraId="1894D335" w14:textId="77777777" w:rsidR="00B02E2D" w:rsidRPr="00EF0DBA" w:rsidRDefault="00527F8A" w:rsidP="00527F8A">
      <w:pPr>
        <w:rPr>
          <w:rFonts w:cs="Arial"/>
          <w:lang w:eastAsia="fr-BE"/>
        </w:rPr>
      </w:pPr>
      <w:r w:rsidRPr="00EF0DBA">
        <w:rPr>
          <w:rFonts w:cs="Arial"/>
          <w:lang w:eastAsia="fr-BE"/>
        </w:rPr>
        <w:t>Applications should include a CV and cover letter describing your motivation and experience, as well as the name of two referees and the date from which you would be available.</w:t>
      </w:r>
    </w:p>
    <w:p w14:paraId="4365B18E" w14:textId="77777777" w:rsidR="003E5DFB" w:rsidRDefault="003E5DFB" w:rsidP="003E5DFB">
      <w:pPr>
        <w:rPr>
          <w:rFonts w:ascii="Calibri" w:hAnsi="Calibri"/>
          <w:color w:val="auto"/>
        </w:rPr>
      </w:pPr>
      <w:hyperlink r:id="rId8" w:history="1">
        <w:r>
          <w:rPr>
            <w:rStyle w:val="Hyperlink"/>
          </w:rPr>
          <w:t>https://career5.successfactors.eu/sfcareer/jobreqcareer?jobId=61703&amp;company=UCB&amp;username</w:t>
        </w:r>
      </w:hyperlink>
      <w:r>
        <w:t>=</w:t>
      </w:r>
    </w:p>
    <w:p w14:paraId="23E0D202" w14:textId="77777777" w:rsidR="003E5DFB" w:rsidRDefault="003E5DFB" w:rsidP="003E5DFB">
      <w:pPr>
        <w:rPr>
          <w:rFonts w:ascii="Calibri" w:hAnsi="Calibri"/>
          <w:color w:val="auto"/>
        </w:rPr>
      </w:pPr>
      <w:hyperlink r:id="rId9" w:history="1">
        <w:r>
          <w:rPr>
            <w:rStyle w:val="Hyperlink"/>
          </w:rPr>
          <w:t>https://www.linkedin.com/jobs/view/963078552/</w:t>
        </w:r>
      </w:hyperlink>
    </w:p>
    <w:p w14:paraId="207764D5" w14:textId="77777777" w:rsidR="00527F8A" w:rsidRPr="00EF0DBA" w:rsidRDefault="00527F8A" w:rsidP="00527F8A">
      <w:pPr>
        <w:rPr>
          <w:rFonts w:cs="Arial"/>
        </w:rPr>
      </w:pPr>
    </w:p>
    <w:p w14:paraId="1F640B49" w14:textId="77777777" w:rsidR="00527F8A" w:rsidRPr="006873FD" w:rsidRDefault="00527F8A" w:rsidP="00527F8A">
      <w:pPr>
        <w:rPr>
          <w:rFonts w:cs="Arial"/>
          <w:lang w:eastAsia="fr-BE"/>
        </w:rPr>
      </w:pPr>
      <w:r w:rsidRPr="00EF0DBA">
        <w:rPr>
          <w:rFonts w:cs="Arial"/>
          <w:lang w:eastAsia="fr-BE"/>
        </w:rPr>
        <w:t>For additional questions regarding the position you can contact Stefanie Dedeurwaerdere, PhD, Head of Epilepsy Research (stefanie.dedeurwaerdere@ucb.com).</w:t>
      </w:r>
    </w:p>
    <w:p w14:paraId="5C11A312" w14:textId="77777777" w:rsidR="00CC6F4E" w:rsidRPr="00527F8A" w:rsidRDefault="00CC6F4E" w:rsidP="00527F8A">
      <w:pPr>
        <w:pStyle w:val="SubHeading14pt"/>
      </w:pPr>
    </w:p>
    <w:sectPr w:rsidR="00CC6F4E" w:rsidRPr="00527F8A" w:rsidSect="004E20B8">
      <w:footerReference w:type="default" r:id="rId10"/>
      <w:footerReference w:type="first" r:id="rId11"/>
      <w:pgSz w:w="11900" w:h="16840"/>
      <w:pgMar w:top="567" w:right="567" w:bottom="2268"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B76B3" w14:textId="77777777" w:rsidR="00527F8A" w:rsidRDefault="00527F8A" w:rsidP="00942C59">
      <w:r>
        <w:separator/>
      </w:r>
    </w:p>
  </w:endnote>
  <w:endnote w:type="continuationSeparator" w:id="0">
    <w:p w14:paraId="4CCFA010" w14:textId="77777777" w:rsidR="00527F8A" w:rsidRDefault="00527F8A" w:rsidP="0094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larendo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AA24" w14:textId="248D7A12" w:rsidR="0065267F" w:rsidRDefault="0065267F" w:rsidP="00354415">
    <w:pPr>
      <w:pStyle w:val="Footer"/>
      <w:framePr w:wrap="around" w:vAnchor="text" w:hAnchor="page" w:x="11188" w:y="243"/>
      <w:rPr>
        <w:rStyle w:val="PageNumber"/>
      </w:rPr>
    </w:pPr>
    <w:r>
      <w:rPr>
        <w:rStyle w:val="PageNumber"/>
      </w:rPr>
      <w:fldChar w:fldCharType="begin"/>
    </w:r>
    <w:r>
      <w:rPr>
        <w:rStyle w:val="PageNumber"/>
      </w:rPr>
      <w:instrText xml:space="preserve">PAGE  </w:instrText>
    </w:r>
    <w:r>
      <w:rPr>
        <w:rStyle w:val="PageNumber"/>
      </w:rPr>
      <w:fldChar w:fldCharType="separate"/>
    </w:r>
    <w:r w:rsidR="00891A78">
      <w:rPr>
        <w:rStyle w:val="PageNumber"/>
        <w:noProof/>
      </w:rPr>
      <w:t>2</w:t>
    </w:r>
    <w:r>
      <w:rPr>
        <w:rStyle w:val="PageNumber"/>
      </w:rPr>
      <w:fldChar w:fldCharType="end"/>
    </w:r>
  </w:p>
  <w:p w14:paraId="7707F573" w14:textId="77777777" w:rsidR="0065267F" w:rsidRDefault="00B02E2D" w:rsidP="00942C59">
    <w:pPr>
      <w:pStyle w:val="Footer"/>
      <w:ind w:firstLine="708"/>
    </w:pPr>
    <w:r>
      <w:rPr>
        <w:rFonts w:hint="eastAsia"/>
        <w:noProof/>
      </w:rPr>
      <mc:AlternateContent>
        <mc:Choice Requires="wps">
          <w:drawing>
            <wp:anchor distT="0" distB="0" distL="114300" distR="114300" simplePos="0" relativeHeight="251688960" behindDoc="0" locked="0" layoutInCell="1" allowOverlap="1" wp14:anchorId="7959B614" wp14:editId="01AB0EF0">
              <wp:simplePos x="0" y="0"/>
              <wp:positionH relativeFrom="column">
                <wp:posOffset>4639310</wp:posOffset>
              </wp:positionH>
              <wp:positionV relativeFrom="paragraph">
                <wp:posOffset>65528</wp:posOffset>
              </wp:positionV>
              <wp:extent cx="1943735" cy="328930"/>
              <wp:effectExtent l="0" t="0" r="18415" b="13970"/>
              <wp:wrapNone/>
              <wp:docPr id="5" name="Zone de texte 5"/>
              <wp:cNvGraphicFramePr/>
              <a:graphic xmlns:a="http://schemas.openxmlformats.org/drawingml/2006/main">
                <a:graphicData uri="http://schemas.microsoft.com/office/word/2010/wordprocessingShape">
                  <wps:wsp>
                    <wps:cNvSpPr txBox="1"/>
                    <wps:spPr>
                      <a:xfrm>
                        <a:off x="0" y="0"/>
                        <a:ext cx="1943735" cy="3289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641679" w14:textId="77777777" w:rsidR="0065267F" w:rsidRDefault="00B02E2D" w:rsidP="004E20B8">
                          <w:pPr>
                            <w:pStyle w:val="ContactInfo"/>
                          </w:pPr>
                          <w:r>
                            <w:t>Stefanie.dedeurwaerdere@ucb.com</w:t>
                          </w:r>
                        </w:p>
                        <w:p w14:paraId="17BED875" w14:textId="77777777" w:rsidR="0065267F" w:rsidRDefault="0065267F" w:rsidP="004E20B8">
                          <w:pPr>
                            <w:pStyle w:val="ContactInfo"/>
                          </w:pPr>
                        </w:p>
                        <w:p w14:paraId="0F82B256" w14:textId="77777777" w:rsidR="0065267F" w:rsidRDefault="0065267F" w:rsidP="004E20B8">
                          <w:pPr>
                            <w:pStyle w:val="ContactInfo"/>
                          </w:pPr>
                        </w:p>
                        <w:p w14:paraId="240038B4" w14:textId="77777777" w:rsidR="0065267F" w:rsidRDefault="0065267F" w:rsidP="004E20B8">
                          <w:pPr>
                            <w:pStyle w:val="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9B614" id="_x0000_t202" coordsize="21600,21600" o:spt="202" path="m,l,21600r21600,l21600,xe">
              <v:stroke joinstyle="miter"/>
              <v:path gradientshapeok="t" o:connecttype="rect"/>
            </v:shapetype>
            <v:shape id="Zone de texte 5" o:spid="_x0000_s1027" type="#_x0000_t202" style="position:absolute;left:0;text-align:left;margin-left:365.3pt;margin-top:5.15pt;width:153.05pt;height:2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" filled="f" stroked="f">
              <v:textbox inset="0,0,0,0">
                <w:txbxContent>
                  <w:p w14:paraId="21641679" w14:textId="77777777" w:rsidR="0065267F" w:rsidRDefault="00B02E2D" w:rsidP="004E20B8">
                    <w:pPr>
                      <w:pStyle w:val="ContactInfo"/>
                    </w:pPr>
                    <w:r>
                      <w:t>Stefanie.dedeurwaerdere@ucb.com</w:t>
                    </w:r>
                  </w:p>
                  <w:p w14:paraId="17BED875" w14:textId="77777777" w:rsidR="0065267F" w:rsidRDefault="0065267F" w:rsidP="004E20B8">
                    <w:pPr>
                      <w:pStyle w:val="ContactInfo"/>
                    </w:pPr>
                  </w:p>
                  <w:p w14:paraId="0F82B256" w14:textId="77777777" w:rsidR="0065267F" w:rsidRDefault="0065267F" w:rsidP="004E20B8">
                    <w:pPr>
                      <w:pStyle w:val="ContactInfo"/>
                    </w:pPr>
                  </w:p>
                  <w:p w14:paraId="240038B4" w14:textId="77777777" w:rsidR="0065267F" w:rsidRDefault="0065267F" w:rsidP="004E20B8">
                    <w:pPr>
                      <w:pStyle w:val="ContactInfo"/>
                    </w:pPr>
                  </w:p>
                </w:txbxContent>
              </v:textbox>
            </v:shape>
          </w:pict>
        </mc:Fallback>
      </mc:AlternateContent>
    </w:r>
    <w:r w:rsidR="00150670">
      <w:rPr>
        <w:rFonts w:hint="eastAsia"/>
        <w:noProof/>
      </w:rPr>
      <mc:AlternateContent>
        <mc:Choice Requires="wps">
          <w:drawing>
            <wp:anchor distT="0" distB="0" distL="114300" distR="114300" simplePos="0" relativeHeight="251685888" behindDoc="0" locked="0" layoutInCell="1" allowOverlap="1" wp14:anchorId="1A68AF6F" wp14:editId="3D1EE92D">
              <wp:simplePos x="0" y="0"/>
              <wp:positionH relativeFrom="column">
                <wp:posOffset>2402205</wp:posOffset>
              </wp:positionH>
              <wp:positionV relativeFrom="paragraph">
                <wp:posOffset>-66675</wp:posOffset>
              </wp:positionV>
              <wp:extent cx="1943100" cy="513080"/>
              <wp:effectExtent l="0" t="0" r="0" b="1270"/>
              <wp:wrapNone/>
              <wp:docPr id="2" name="Zone de texte 2"/>
              <wp:cNvGraphicFramePr/>
              <a:graphic xmlns:a="http://schemas.openxmlformats.org/drawingml/2006/main">
                <a:graphicData uri="http://schemas.microsoft.com/office/word/2010/wordprocessingShape">
                  <wps:wsp>
                    <wps:cNvSpPr txBox="1"/>
                    <wps:spPr>
                      <a:xfrm>
                        <a:off x="0" y="0"/>
                        <a:ext cx="1943100" cy="5130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0FFD4B" w14:textId="77777777" w:rsidR="0065267F" w:rsidRPr="00891A78" w:rsidRDefault="00B02E2D" w:rsidP="004E20B8">
                          <w:pPr>
                            <w:pStyle w:val="ContactInfo"/>
                          </w:pPr>
                          <w:r w:rsidRPr="00891A78">
                            <w:t>Vacancy (senior) Research Scientist</w:t>
                          </w:r>
                        </w:p>
                        <w:p w14:paraId="5174D560" w14:textId="77777777" w:rsidR="00B02E2D" w:rsidRPr="00891A78" w:rsidRDefault="00B02E2D" w:rsidP="004E20B8">
                          <w:pPr>
                            <w:pStyle w:val="ContactInfo"/>
                          </w:pPr>
                          <w:r w:rsidRPr="00891A78">
                            <w:t>Epilepsy Research Group UCB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8AF6F" id="_x0000_t202" coordsize="21600,21600" o:spt="202" path="m,l,21600r21600,l21600,xe">
              <v:stroke joinstyle="miter"/>
              <v:path gradientshapeok="t" o:connecttype="rect"/>
            </v:shapetype>
            <v:shape id="Zone de texte 2" o:spid="_x0000_s1028" type="#_x0000_t202" style="position:absolute;left:0;text-align:left;margin-left:189.15pt;margin-top:-5.25pt;width:153pt;height:4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" filled="f" stroked="f">
              <v:textbox inset="0,0,0,0">
                <w:txbxContent>
                  <w:p w14:paraId="050FFD4B" w14:textId="77777777" w:rsidR="0065267F" w:rsidRPr="00891A78" w:rsidRDefault="00B02E2D" w:rsidP="004E20B8">
                    <w:pPr>
                      <w:pStyle w:val="ContactInfo"/>
                    </w:pPr>
                    <w:r w:rsidRPr="00891A78">
                      <w:t>Vacancy (senior) Research Scientist</w:t>
                    </w:r>
                  </w:p>
                  <w:p w14:paraId="5174D560" w14:textId="77777777" w:rsidR="00B02E2D" w:rsidRPr="00891A78" w:rsidRDefault="00B02E2D" w:rsidP="004E20B8">
                    <w:pPr>
                      <w:pStyle w:val="ContactInfo"/>
                    </w:pPr>
                    <w:r w:rsidRPr="00891A78">
                      <w:t>Epilepsy Research Group UCB</w:t>
                    </w:r>
                  </w:p>
                </w:txbxContent>
              </v:textbox>
            </v:shape>
          </w:pict>
        </mc:Fallback>
      </mc:AlternateContent>
    </w:r>
    <w:r w:rsidR="0065267F" w:rsidRPr="00A8061C">
      <w:rPr>
        <w:rFonts w:hint="eastAsia"/>
        <w:noProof/>
      </w:rPr>
      <w:drawing>
        <wp:anchor distT="0" distB="0" distL="114300" distR="114300" simplePos="0" relativeHeight="251682816" behindDoc="1" locked="0" layoutInCell="1" allowOverlap="1" wp14:anchorId="65E44880" wp14:editId="01BE3896">
          <wp:simplePos x="0" y="0"/>
          <wp:positionH relativeFrom="page">
            <wp:align>center</wp:align>
          </wp:positionH>
          <wp:positionV relativeFrom="page">
            <wp:posOffset>9649460</wp:posOffset>
          </wp:positionV>
          <wp:extent cx="7569200" cy="76200"/>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_FOOTER-02.eps"/>
                  <pic:cNvPicPr/>
                </pic:nvPicPr>
                <pic:blipFill>
                  <a:blip r:embed="rId1">
                    <a:extLst>
                      <a:ext uri="{28A0092B-C50C-407E-A947-70E740481C1C}">
                        <a14:useLocalDpi xmlns:a14="http://schemas.microsoft.com/office/drawing/2010/main" val="0"/>
                      </a:ext>
                    </a:extLst>
                  </a:blip>
                  <a:stretch>
                    <a:fillRect/>
                  </a:stretch>
                </pic:blipFill>
                <pic:spPr>
                  <a:xfrm>
                    <a:off x="0" y="0"/>
                    <a:ext cx="7569200" cy="76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5267F">
      <w:rPr>
        <w:rFonts w:hint="eastAsia"/>
        <w:noProof/>
      </w:rPr>
      <w:drawing>
        <wp:anchor distT="0" distB="0" distL="114300" distR="114300" simplePos="0" relativeHeight="251670528" behindDoc="1" locked="0" layoutInCell="1" allowOverlap="1" wp14:anchorId="798D7D0C" wp14:editId="44033C28">
          <wp:simplePos x="0" y="0"/>
          <wp:positionH relativeFrom="margin">
            <wp:align>left</wp:align>
          </wp:positionH>
          <wp:positionV relativeFrom="page">
            <wp:posOffset>10081260</wp:posOffset>
          </wp:positionV>
          <wp:extent cx="1715770" cy="323850"/>
          <wp:effectExtent l="0" t="0" r="11430" b="635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B_LOGO_suite.eps"/>
                  <pic:cNvPicPr/>
                </pic:nvPicPr>
                <pic:blipFill>
                  <a:blip r:embed="rId2">
                    <a:extLst>
                      <a:ext uri="{28A0092B-C50C-407E-A947-70E740481C1C}">
                        <a14:useLocalDpi xmlns:a14="http://schemas.microsoft.com/office/drawing/2010/main" val="0"/>
                      </a:ext>
                    </a:extLst>
                  </a:blip>
                  <a:stretch>
                    <a:fillRect/>
                  </a:stretch>
                </pic:blipFill>
                <pic:spPr>
                  <a:xfrm>
                    <a:off x="0" y="0"/>
                    <a:ext cx="1716325" cy="324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5267F">
      <w:rPr>
        <w:rFonts w:hint="eastAsia"/>
        <w:noProof/>
      </w:rPr>
      <mc:AlternateContent>
        <mc:Choice Requires="wps">
          <w:drawing>
            <wp:anchor distT="0" distB="0" distL="114300" distR="114300" simplePos="0" relativeHeight="251686912" behindDoc="0" locked="0" layoutInCell="1" allowOverlap="1" wp14:anchorId="4B27B29B" wp14:editId="4CFBC99C">
              <wp:simplePos x="0" y="0"/>
              <wp:positionH relativeFrom="column">
                <wp:posOffset>2171700</wp:posOffset>
              </wp:positionH>
              <wp:positionV relativeFrom="paragraph">
                <wp:posOffset>-40005</wp:posOffset>
              </wp:positionV>
              <wp:extent cx="0" cy="484505"/>
              <wp:effectExtent l="0" t="0" r="25400" b="23495"/>
              <wp:wrapNone/>
              <wp:docPr id="3" name="Connecteur droit 3"/>
              <wp:cNvGraphicFramePr/>
              <a:graphic xmlns:a="http://schemas.openxmlformats.org/drawingml/2006/main">
                <a:graphicData uri="http://schemas.microsoft.com/office/word/2010/wordprocessingShape">
                  <wps:wsp>
                    <wps:cNvCnPr/>
                    <wps:spPr>
                      <a:xfrm>
                        <a:off x="0" y="0"/>
                        <a:ext cx="0" cy="484505"/>
                      </a:xfrm>
                      <a:prstGeom prst="line">
                        <a:avLst/>
                      </a:prstGeom>
                      <a:ln>
                        <a:solidFill>
                          <a:srgbClr val="19387B"/>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D7900BA" id="Connecteur droit 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1pt,-3.15pt" to="17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" strokecolor="#19387b" strokeweight="2pt"/>
          </w:pict>
        </mc:Fallback>
      </mc:AlternateContent>
    </w:r>
    <w:r w:rsidR="0065267F">
      <w:rPr>
        <w:rFonts w:hint="eastAsia"/>
        <w:noProof/>
      </w:rPr>
      <mc:AlternateContent>
        <mc:Choice Requires="wps">
          <w:drawing>
            <wp:anchor distT="0" distB="0" distL="114300" distR="114300" simplePos="0" relativeHeight="251687936" behindDoc="0" locked="0" layoutInCell="1" allowOverlap="1" wp14:anchorId="727255B0" wp14:editId="274E2FFC">
              <wp:simplePos x="0" y="0"/>
              <wp:positionH relativeFrom="column">
                <wp:posOffset>4504055</wp:posOffset>
              </wp:positionH>
              <wp:positionV relativeFrom="paragraph">
                <wp:posOffset>-40005</wp:posOffset>
              </wp:positionV>
              <wp:extent cx="0" cy="484505"/>
              <wp:effectExtent l="0" t="0" r="25400" b="23495"/>
              <wp:wrapNone/>
              <wp:docPr id="4" name="Connecteur droit 4"/>
              <wp:cNvGraphicFramePr/>
              <a:graphic xmlns:a="http://schemas.openxmlformats.org/drawingml/2006/main">
                <a:graphicData uri="http://schemas.microsoft.com/office/word/2010/wordprocessingShape">
                  <wps:wsp>
                    <wps:cNvCnPr/>
                    <wps:spPr>
                      <a:xfrm>
                        <a:off x="0" y="0"/>
                        <a:ext cx="0" cy="484505"/>
                      </a:xfrm>
                      <a:prstGeom prst="line">
                        <a:avLst/>
                      </a:prstGeom>
                      <a:ln>
                        <a:solidFill>
                          <a:srgbClr val="19387B"/>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1DBFEA4" id="Connecteur droit 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54.65pt,-3.15pt" to="354.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" strokecolor="#19387b"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A7B31" w14:textId="77777777" w:rsidR="0065267F" w:rsidRDefault="0065267F" w:rsidP="00597343">
    <w:pPr>
      <w:pStyle w:val="Footer"/>
      <w:tabs>
        <w:tab w:val="clear" w:pos="4536"/>
        <w:tab w:val="clear" w:pos="9072"/>
        <w:tab w:val="left" w:pos="1484"/>
      </w:tabs>
    </w:pPr>
    <w:r>
      <w:rPr>
        <w:rFonts w:hint="eastAsia"/>
        <w:noProof/>
      </w:rPr>
      <w:drawing>
        <wp:anchor distT="0" distB="0" distL="114300" distR="114300" simplePos="0" relativeHeight="251683840" behindDoc="1" locked="0" layoutInCell="1" allowOverlap="1" wp14:anchorId="7D939183" wp14:editId="21424CEC">
          <wp:simplePos x="0" y="0"/>
          <wp:positionH relativeFrom="page">
            <wp:align>left</wp:align>
          </wp:positionH>
          <wp:positionV relativeFrom="page">
            <wp:posOffset>7668895</wp:posOffset>
          </wp:positionV>
          <wp:extent cx="7569200" cy="3060700"/>
          <wp:effectExtent l="0" t="0" r="0" b="1270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_COVER.eps"/>
                  <pic:cNvPicPr/>
                </pic:nvPicPr>
                <pic:blipFill>
                  <a:blip r:embed="rId1">
                    <a:extLst>
                      <a:ext uri="{28A0092B-C50C-407E-A947-70E740481C1C}">
                        <a14:useLocalDpi xmlns:a14="http://schemas.microsoft.com/office/drawing/2010/main" val="0"/>
                      </a:ext>
                    </a:extLst>
                  </a:blip>
                  <a:stretch>
                    <a:fillRect/>
                  </a:stretch>
                </pic:blipFill>
                <pic:spPr>
                  <a:xfrm>
                    <a:off x="0" y="0"/>
                    <a:ext cx="7569200" cy="3060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 </w:t>
    </w:r>
    <w:r>
      <w:tab/>
    </w:r>
    <w:r w:rsidRPr="00597343">
      <w:rPr>
        <w:rFonts w:hint="eastAsia"/>
        <w:noProof/>
      </w:rPr>
      <w:drawing>
        <wp:anchor distT="0" distB="0" distL="114300" distR="114300" simplePos="0" relativeHeight="251681792" behindDoc="0" locked="0" layoutInCell="1" allowOverlap="1" wp14:anchorId="078DB6CE" wp14:editId="62AAB1BC">
          <wp:simplePos x="0" y="0"/>
          <wp:positionH relativeFrom="page">
            <wp:posOffset>360045</wp:posOffset>
          </wp:positionH>
          <wp:positionV relativeFrom="page">
            <wp:posOffset>9955530</wp:posOffset>
          </wp:positionV>
          <wp:extent cx="2241725" cy="43200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B_LOGO_TAG_W_CMYK_v.ai"/>
                  <pic:cNvPicPr/>
                </pic:nvPicPr>
                <pic:blipFill>
                  <a:blip r:embed="rId2">
                    <a:extLst>
                      <a:ext uri="{28A0092B-C50C-407E-A947-70E740481C1C}">
                        <a14:useLocalDpi xmlns:a14="http://schemas.microsoft.com/office/drawing/2010/main" val="0"/>
                      </a:ext>
                    </a:extLst>
                  </a:blip>
                  <a:stretch>
                    <a:fillRect/>
                  </a:stretch>
                </pic:blipFill>
                <pic:spPr>
                  <a:xfrm>
                    <a:off x="0" y="0"/>
                    <a:ext cx="2241725" cy="43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28B6F" w14:textId="77777777" w:rsidR="00527F8A" w:rsidRDefault="00527F8A" w:rsidP="00942C59">
      <w:r>
        <w:separator/>
      </w:r>
    </w:p>
  </w:footnote>
  <w:footnote w:type="continuationSeparator" w:id="0">
    <w:p w14:paraId="7DE71E4A" w14:textId="77777777" w:rsidR="00527F8A" w:rsidRDefault="00527F8A" w:rsidP="00942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3660C"/>
    <w:multiLevelType w:val="hybridMultilevel"/>
    <w:tmpl w:val="9E8CD90C"/>
    <w:lvl w:ilvl="0" w:tplc="080C0001">
      <w:start w:val="1"/>
      <w:numFmt w:val="bullet"/>
      <w:lvlText w:val=""/>
      <w:lvlJc w:val="left"/>
      <w:pPr>
        <w:tabs>
          <w:tab w:val="num" w:pos="720"/>
        </w:tabs>
        <w:ind w:left="720" w:hanging="360"/>
      </w:pPr>
      <w:rPr>
        <w:rFonts w:ascii="Symbol" w:hAnsi="Symbo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A14CE4"/>
    <w:multiLevelType w:val="hybridMultilevel"/>
    <w:tmpl w:val="1C98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5320A"/>
    <w:multiLevelType w:val="hybridMultilevel"/>
    <w:tmpl w:val="EB523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57F1C"/>
    <w:multiLevelType w:val="hybridMultilevel"/>
    <w:tmpl w:val="2EB8A490"/>
    <w:lvl w:ilvl="0" w:tplc="EA60E830">
      <w:numFmt w:val="bullet"/>
      <w:lvlText w:val="-"/>
      <w:lvlJc w:val="left"/>
      <w:pPr>
        <w:ind w:left="1080" w:hanging="360"/>
      </w:pPr>
      <w:rPr>
        <w:rFonts w:ascii="Arial" w:eastAsiaTheme="maj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2F708F"/>
    <w:multiLevelType w:val="hybridMultilevel"/>
    <w:tmpl w:val="B904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8A"/>
    <w:rsid w:val="000306A5"/>
    <w:rsid w:val="00032C45"/>
    <w:rsid w:val="00047283"/>
    <w:rsid w:val="00070E75"/>
    <w:rsid w:val="000742AD"/>
    <w:rsid w:val="00077D6B"/>
    <w:rsid w:val="000A1ECC"/>
    <w:rsid w:val="001035FE"/>
    <w:rsid w:val="0010619A"/>
    <w:rsid w:val="00115971"/>
    <w:rsid w:val="001241B4"/>
    <w:rsid w:val="00150670"/>
    <w:rsid w:val="00176902"/>
    <w:rsid w:val="00190D27"/>
    <w:rsid w:val="001A0E58"/>
    <w:rsid w:val="00203C81"/>
    <w:rsid w:val="002C5F21"/>
    <w:rsid w:val="00313036"/>
    <w:rsid w:val="003166D9"/>
    <w:rsid w:val="00342EEB"/>
    <w:rsid w:val="00354415"/>
    <w:rsid w:val="00377A67"/>
    <w:rsid w:val="00384BA1"/>
    <w:rsid w:val="003A5854"/>
    <w:rsid w:val="003A640B"/>
    <w:rsid w:val="003E207B"/>
    <w:rsid w:val="003E5DFB"/>
    <w:rsid w:val="003E696F"/>
    <w:rsid w:val="0040476B"/>
    <w:rsid w:val="004816D8"/>
    <w:rsid w:val="004B440D"/>
    <w:rsid w:val="004C7C4A"/>
    <w:rsid w:val="004E20B8"/>
    <w:rsid w:val="00527F8A"/>
    <w:rsid w:val="00550C7F"/>
    <w:rsid w:val="005525AC"/>
    <w:rsid w:val="00597343"/>
    <w:rsid w:val="005B6D19"/>
    <w:rsid w:val="005C7F28"/>
    <w:rsid w:val="00601D8D"/>
    <w:rsid w:val="00604A7B"/>
    <w:rsid w:val="006155E9"/>
    <w:rsid w:val="0065267F"/>
    <w:rsid w:val="00666416"/>
    <w:rsid w:val="006671D9"/>
    <w:rsid w:val="00674413"/>
    <w:rsid w:val="006751EA"/>
    <w:rsid w:val="006B387C"/>
    <w:rsid w:val="006D7639"/>
    <w:rsid w:val="006E74F3"/>
    <w:rsid w:val="00710F7E"/>
    <w:rsid w:val="00712328"/>
    <w:rsid w:val="00712E59"/>
    <w:rsid w:val="00726429"/>
    <w:rsid w:val="0073265C"/>
    <w:rsid w:val="007808CB"/>
    <w:rsid w:val="007907BA"/>
    <w:rsid w:val="007A0741"/>
    <w:rsid w:val="00847FA7"/>
    <w:rsid w:val="00871E0E"/>
    <w:rsid w:val="00891A78"/>
    <w:rsid w:val="00925AB6"/>
    <w:rsid w:val="00942C59"/>
    <w:rsid w:val="00976C96"/>
    <w:rsid w:val="009D6A12"/>
    <w:rsid w:val="00A22D60"/>
    <w:rsid w:val="00A3515A"/>
    <w:rsid w:val="00A3611E"/>
    <w:rsid w:val="00A55BC2"/>
    <w:rsid w:val="00A8061C"/>
    <w:rsid w:val="00AB511A"/>
    <w:rsid w:val="00AD6866"/>
    <w:rsid w:val="00B02E2D"/>
    <w:rsid w:val="00B22456"/>
    <w:rsid w:val="00B276B9"/>
    <w:rsid w:val="00B747DA"/>
    <w:rsid w:val="00BC46C6"/>
    <w:rsid w:val="00BD4599"/>
    <w:rsid w:val="00BD63C2"/>
    <w:rsid w:val="00C34A6D"/>
    <w:rsid w:val="00C60351"/>
    <w:rsid w:val="00CB70A2"/>
    <w:rsid w:val="00CC6F4E"/>
    <w:rsid w:val="00CF0292"/>
    <w:rsid w:val="00D366D8"/>
    <w:rsid w:val="00DA1EF4"/>
    <w:rsid w:val="00DA40B2"/>
    <w:rsid w:val="00DB1DAD"/>
    <w:rsid w:val="00DC21FE"/>
    <w:rsid w:val="00DC7D75"/>
    <w:rsid w:val="00E21EAD"/>
    <w:rsid w:val="00E2434F"/>
    <w:rsid w:val="00E66C71"/>
    <w:rsid w:val="00E77508"/>
    <w:rsid w:val="00E9769D"/>
    <w:rsid w:val="00EA7111"/>
    <w:rsid w:val="00EC0219"/>
    <w:rsid w:val="00EC4F3B"/>
    <w:rsid w:val="00ED3512"/>
    <w:rsid w:val="00EE0BA0"/>
    <w:rsid w:val="00F12949"/>
    <w:rsid w:val="00F52D1E"/>
    <w:rsid w:val="00F66409"/>
    <w:rsid w:val="00FE35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5A89B0"/>
  <w14:defaultImageDpi w14:val="300"/>
  <w15:docId w15:val="{B870B2ED-19B0-43FA-B4D3-C93C3E6A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
    <w:qFormat/>
    <w:rsid w:val="0040476B"/>
    <w:pPr>
      <w:spacing w:before="120" w:line="276" w:lineRule="auto"/>
    </w:pPr>
    <w:rPr>
      <w:rFonts w:ascii="Arial" w:hAnsi="Arial"/>
      <w:color w:val="474746"/>
      <w:sz w:val="22"/>
      <w:szCs w:val="22"/>
      <w:lang w:val="en-US" w:eastAsia="en-US"/>
    </w:rPr>
  </w:style>
  <w:style w:type="paragraph" w:styleId="Heading1">
    <w:name w:val="heading 1"/>
    <w:aliases w:val="Cover Title"/>
    <w:next w:val="Heading2"/>
    <w:link w:val="Heading1Char"/>
    <w:uiPriority w:val="9"/>
    <w:qFormat/>
    <w:rsid w:val="00A3611E"/>
    <w:pPr>
      <w:keepNext/>
      <w:keepLines/>
      <w:jc w:val="right"/>
      <w:outlineLvl w:val="0"/>
    </w:pPr>
    <w:rPr>
      <w:rFonts w:ascii="Arial" w:eastAsiaTheme="majorEastAsia" w:hAnsi="Arial" w:cstheme="majorBidi"/>
      <w:b/>
      <w:bCs/>
      <w:color w:val="FFFFFF" w:themeColor="background1"/>
      <w:sz w:val="48"/>
      <w:szCs w:val="32"/>
      <w:lang w:val="en-US" w:eastAsia="en-US"/>
    </w:rPr>
  </w:style>
  <w:style w:type="paragraph" w:styleId="Heading2">
    <w:name w:val="heading 2"/>
    <w:aliases w:val="Cover Sub Title"/>
    <w:basedOn w:val="Heading1"/>
    <w:next w:val="Normal"/>
    <w:link w:val="Heading2Char"/>
    <w:uiPriority w:val="9"/>
    <w:unhideWhenUsed/>
    <w:qFormat/>
    <w:rsid w:val="00A3611E"/>
    <w:pPr>
      <w:spacing w:before="120"/>
      <w:outlineLvl w:val="1"/>
    </w:pPr>
    <w:rPr>
      <w:bCs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C59"/>
    <w:pPr>
      <w:tabs>
        <w:tab w:val="center" w:pos="4536"/>
        <w:tab w:val="right" w:pos="9072"/>
      </w:tabs>
    </w:pPr>
  </w:style>
  <w:style w:type="character" w:customStyle="1" w:styleId="HeaderChar">
    <w:name w:val="Header Char"/>
    <w:basedOn w:val="DefaultParagraphFont"/>
    <w:link w:val="Header"/>
    <w:uiPriority w:val="99"/>
    <w:rsid w:val="00942C59"/>
  </w:style>
  <w:style w:type="paragraph" w:styleId="Footer">
    <w:name w:val="footer"/>
    <w:basedOn w:val="Normal"/>
    <w:link w:val="FooterChar"/>
    <w:uiPriority w:val="99"/>
    <w:unhideWhenUsed/>
    <w:rsid w:val="00942C59"/>
    <w:pPr>
      <w:tabs>
        <w:tab w:val="center" w:pos="4536"/>
        <w:tab w:val="right" w:pos="9072"/>
      </w:tabs>
    </w:pPr>
  </w:style>
  <w:style w:type="character" w:customStyle="1" w:styleId="FooterChar">
    <w:name w:val="Footer Char"/>
    <w:basedOn w:val="DefaultParagraphFont"/>
    <w:link w:val="Footer"/>
    <w:uiPriority w:val="99"/>
    <w:rsid w:val="00942C59"/>
  </w:style>
  <w:style w:type="paragraph" w:styleId="BalloonText">
    <w:name w:val="Balloon Text"/>
    <w:basedOn w:val="Normal"/>
    <w:link w:val="BalloonTextChar"/>
    <w:uiPriority w:val="99"/>
    <w:semiHidden/>
    <w:unhideWhenUsed/>
    <w:rsid w:val="009D6A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6A12"/>
    <w:rPr>
      <w:rFonts w:ascii="Lucida Grande" w:hAnsi="Lucida Grande" w:cs="Lucida Grande"/>
      <w:sz w:val="18"/>
      <w:szCs w:val="18"/>
    </w:rPr>
  </w:style>
  <w:style w:type="character" w:customStyle="1" w:styleId="Heading1Char">
    <w:name w:val="Heading 1 Char"/>
    <w:aliases w:val="Cover Title Char"/>
    <w:basedOn w:val="DefaultParagraphFont"/>
    <w:link w:val="Heading1"/>
    <w:uiPriority w:val="9"/>
    <w:rsid w:val="00A3611E"/>
    <w:rPr>
      <w:rFonts w:ascii="Arial" w:eastAsiaTheme="majorEastAsia" w:hAnsi="Arial" w:cstheme="majorBidi"/>
      <w:b/>
      <w:bCs/>
      <w:color w:val="FFFFFF" w:themeColor="background1"/>
      <w:sz w:val="48"/>
      <w:szCs w:val="32"/>
      <w:lang w:val="en-US" w:eastAsia="en-US"/>
    </w:rPr>
  </w:style>
  <w:style w:type="character" w:customStyle="1" w:styleId="Heading2Char">
    <w:name w:val="Heading 2 Char"/>
    <w:aliases w:val="Cover Sub Title Char"/>
    <w:basedOn w:val="DefaultParagraphFont"/>
    <w:link w:val="Heading2"/>
    <w:uiPriority w:val="9"/>
    <w:rsid w:val="00A3611E"/>
    <w:rPr>
      <w:rFonts w:ascii="Arial" w:eastAsiaTheme="majorEastAsia" w:hAnsi="Arial" w:cstheme="majorBidi"/>
      <w:b/>
      <w:color w:val="FFFFFF" w:themeColor="background1"/>
      <w:sz w:val="32"/>
      <w:szCs w:val="26"/>
      <w:lang w:val="en-US" w:eastAsia="en-US"/>
    </w:rPr>
  </w:style>
  <w:style w:type="paragraph" w:customStyle="1" w:styleId="Heading">
    <w:name w:val="Heading"/>
    <w:link w:val="HeadingChar"/>
    <w:qFormat/>
    <w:rsid w:val="00AD6866"/>
    <w:pPr>
      <w:spacing w:before="240"/>
    </w:pPr>
    <w:rPr>
      <w:rFonts w:ascii="Arial" w:hAnsi="Arial" w:cs="Arial"/>
      <w:b/>
      <w:color w:val="19387B"/>
      <w:sz w:val="36"/>
      <w:szCs w:val="36"/>
      <w:lang w:val="en-US" w:eastAsia="en-US"/>
    </w:rPr>
  </w:style>
  <w:style w:type="paragraph" w:customStyle="1" w:styleId="Style1">
    <w:name w:val="Style1"/>
    <w:next w:val="Normal"/>
    <w:qFormat/>
    <w:rsid w:val="001241B4"/>
    <w:rPr>
      <w:rFonts w:ascii="Arial" w:hAnsi="Arial" w:cs="Arial"/>
      <w:color w:val="19387B"/>
      <w:sz w:val="28"/>
      <w:szCs w:val="28"/>
      <w:lang w:val="en-US" w:eastAsia="en-US"/>
    </w:rPr>
  </w:style>
  <w:style w:type="paragraph" w:customStyle="1" w:styleId="ContactInfo">
    <w:name w:val="Contact Info"/>
    <w:qFormat/>
    <w:rsid w:val="00550C7F"/>
    <w:pPr>
      <w:tabs>
        <w:tab w:val="left" w:pos="3544"/>
        <w:tab w:val="left" w:pos="6663"/>
      </w:tabs>
    </w:pPr>
    <w:rPr>
      <w:rFonts w:ascii="Arial" w:hAnsi="Arial" w:cs="Arial"/>
      <w:color w:val="474746"/>
      <w:sz w:val="16"/>
      <w:szCs w:val="16"/>
      <w:lang w:val="en-US" w:eastAsia="en-US"/>
    </w:rPr>
  </w:style>
  <w:style w:type="character" w:styleId="PageNumber">
    <w:name w:val="page number"/>
    <w:basedOn w:val="DefaultParagraphFont"/>
    <w:uiPriority w:val="99"/>
    <w:semiHidden/>
    <w:unhideWhenUsed/>
    <w:rsid w:val="00847FA7"/>
    <w:rPr>
      <w:rFonts w:ascii="Arial" w:hAnsi="Arial"/>
      <w:b/>
      <w:i w:val="0"/>
      <w:color w:val="19387B"/>
      <w:sz w:val="22"/>
    </w:rPr>
  </w:style>
  <w:style w:type="paragraph" w:styleId="TOCHeading">
    <w:name w:val="TOC Heading"/>
    <w:basedOn w:val="Heading1"/>
    <w:next w:val="Normal"/>
    <w:uiPriority w:val="39"/>
    <w:unhideWhenUsed/>
    <w:qFormat/>
    <w:rsid w:val="00377A67"/>
    <w:pPr>
      <w:spacing w:before="480" w:line="276" w:lineRule="auto"/>
      <w:jc w:val="left"/>
      <w:outlineLvl w:val="9"/>
    </w:pPr>
    <w:rPr>
      <w:rFonts w:asciiTheme="majorHAnsi" w:hAnsiTheme="majorHAnsi"/>
      <w:color w:val="365F91" w:themeColor="accent1" w:themeShade="BF"/>
      <w:sz w:val="28"/>
      <w:szCs w:val="28"/>
      <w:lang w:val="fr-FR" w:eastAsia="fr-FR"/>
    </w:rPr>
  </w:style>
  <w:style w:type="paragraph" w:styleId="TOC1">
    <w:name w:val="toc 1"/>
    <w:basedOn w:val="Normal"/>
    <w:next w:val="Normal"/>
    <w:autoRedefine/>
    <w:uiPriority w:val="39"/>
    <w:semiHidden/>
    <w:unhideWhenUsed/>
    <w:rsid w:val="00377A67"/>
    <w:pPr>
      <w:spacing w:before="240" w:after="120"/>
    </w:pPr>
    <w:rPr>
      <w:rFonts w:asciiTheme="minorHAnsi" w:hAnsiTheme="minorHAnsi"/>
      <w:b/>
      <w:caps/>
      <w:u w:val="single"/>
    </w:rPr>
  </w:style>
  <w:style w:type="paragraph" w:styleId="TOC2">
    <w:name w:val="toc 2"/>
    <w:basedOn w:val="Normal"/>
    <w:next w:val="Normal"/>
    <w:autoRedefine/>
    <w:uiPriority w:val="39"/>
    <w:semiHidden/>
    <w:unhideWhenUsed/>
    <w:rsid w:val="00377A67"/>
    <w:pPr>
      <w:spacing w:before="0"/>
    </w:pPr>
    <w:rPr>
      <w:rFonts w:asciiTheme="minorHAnsi" w:hAnsiTheme="minorHAnsi"/>
      <w:b/>
      <w:smallCaps/>
    </w:rPr>
  </w:style>
  <w:style w:type="paragraph" w:styleId="TOC3">
    <w:name w:val="toc 3"/>
    <w:basedOn w:val="Normal"/>
    <w:next w:val="Normal"/>
    <w:autoRedefine/>
    <w:uiPriority w:val="39"/>
    <w:semiHidden/>
    <w:unhideWhenUsed/>
    <w:rsid w:val="00377A67"/>
    <w:pPr>
      <w:spacing w:before="0"/>
    </w:pPr>
    <w:rPr>
      <w:rFonts w:asciiTheme="minorHAnsi" w:hAnsiTheme="minorHAnsi"/>
      <w:smallCaps/>
    </w:rPr>
  </w:style>
  <w:style w:type="paragraph" w:styleId="TOC4">
    <w:name w:val="toc 4"/>
    <w:basedOn w:val="Normal"/>
    <w:next w:val="Normal"/>
    <w:autoRedefine/>
    <w:uiPriority w:val="39"/>
    <w:semiHidden/>
    <w:unhideWhenUsed/>
    <w:rsid w:val="00377A67"/>
    <w:pPr>
      <w:spacing w:before="0"/>
    </w:pPr>
    <w:rPr>
      <w:rFonts w:asciiTheme="minorHAnsi" w:hAnsiTheme="minorHAnsi"/>
    </w:rPr>
  </w:style>
  <w:style w:type="paragraph" w:styleId="TOC5">
    <w:name w:val="toc 5"/>
    <w:basedOn w:val="Normal"/>
    <w:next w:val="Normal"/>
    <w:autoRedefine/>
    <w:uiPriority w:val="39"/>
    <w:semiHidden/>
    <w:unhideWhenUsed/>
    <w:rsid w:val="00377A67"/>
    <w:pPr>
      <w:spacing w:before="0"/>
    </w:pPr>
    <w:rPr>
      <w:rFonts w:asciiTheme="minorHAnsi" w:hAnsiTheme="minorHAnsi"/>
    </w:rPr>
  </w:style>
  <w:style w:type="paragraph" w:styleId="TOC6">
    <w:name w:val="toc 6"/>
    <w:basedOn w:val="Normal"/>
    <w:next w:val="Normal"/>
    <w:autoRedefine/>
    <w:uiPriority w:val="39"/>
    <w:semiHidden/>
    <w:unhideWhenUsed/>
    <w:rsid w:val="00377A67"/>
    <w:pPr>
      <w:spacing w:before="0"/>
    </w:pPr>
    <w:rPr>
      <w:rFonts w:asciiTheme="minorHAnsi" w:hAnsiTheme="minorHAnsi"/>
    </w:rPr>
  </w:style>
  <w:style w:type="paragraph" w:styleId="TOC7">
    <w:name w:val="toc 7"/>
    <w:basedOn w:val="Normal"/>
    <w:next w:val="Normal"/>
    <w:autoRedefine/>
    <w:uiPriority w:val="39"/>
    <w:semiHidden/>
    <w:unhideWhenUsed/>
    <w:rsid w:val="00377A67"/>
    <w:pPr>
      <w:spacing w:before="0"/>
    </w:pPr>
    <w:rPr>
      <w:rFonts w:asciiTheme="minorHAnsi" w:hAnsiTheme="minorHAnsi"/>
    </w:rPr>
  </w:style>
  <w:style w:type="paragraph" w:styleId="TOC8">
    <w:name w:val="toc 8"/>
    <w:basedOn w:val="Normal"/>
    <w:next w:val="Normal"/>
    <w:autoRedefine/>
    <w:uiPriority w:val="39"/>
    <w:semiHidden/>
    <w:unhideWhenUsed/>
    <w:rsid w:val="00377A67"/>
    <w:pPr>
      <w:spacing w:before="0"/>
    </w:pPr>
    <w:rPr>
      <w:rFonts w:asciiTheme="minorHAnsi" w:hAnsiTheme="minorHAnsi"/>
    </w:rPr>
  </w:style>
  <w:style w:type="paragraph" w:styleId="TOC9">
    <w:name w:val="toc 9"/>
    <w:basedOn w:val="Normal"/>
    <w:next w:val="Normal"/>
    <w:autoRedefine/>
    <w:uiPriority w:val="39"/>
    <w:semiHidden/>
    <w:unhideWhenUsed/>
    <w:rsid w:val="00377A67"/>
    <w:pPr>
      <w:spacing w:before="0"/>
    </w:pPr>
    <w:rPr>
      <w:rFonts w:asciiTheme="minorHAnsi" w:hAnsiTheme="minorHAnsi"/>
    </w:rPr>
  </w:style>
  <w:style w:type="paragraph" w:styleId="ListParagraph">
    <w:name w:val="List Paragraph"/>
    <w:basedOn w:val="Normal"/>
    <w:uiPriority w:val="34"/>
    <w:qFormat/>
    <w:rsid w:val="00EA7111"/>
    <w:pPr>
      <w:ind w:left="720"/>
      <w:contextualSpacing/>
    </w:pPr>
  </w:style>
  <w:style w:type="paragraph" w:customStyle="1" w:styleId="SubHeading14pt">
    <w:name w:val="Sub Heading 14 pt"/>
    <w:basedOn w:val="Heading"/>
    <w:link w:val="SubHeading14ptChar"/>
    <w:qFormat/>
    <w:rsid w:val="00176902"/>
    <w:pPr>
      <w:spacing w:before="120" w:line="276" w:lineRule="auto"/>
    </w:pPr>
    <w:rPr>
      <w:b w:val="0"/>
      <w:sz w:val="28"/>
      <w:szCs w:val="28"/>
    </w:rPr>
  </w:style>
  <w:style w:type="character" w:customStyle="1" w:styleId="HeadingChar">
    <w:name w:val="Heading Char"/>
    <w:basedOn w:val="DefaultParagraphFont"/>
    <w:link w:val="Heading"/>
    <w:rsid w:val="00176902"/>
    <w:rPr>
      <w:rFonts w:ascii="Arial" w:hAnsi="Arial" w:cs="Arial"/>
      <w:b/>
      <w:color w:val="19387B"/>
      <w:sz w:val="36"/>
      <w:szCs w:val="36"/>
      <w:lang w:val="en-US" w:eastAsia="en-US"/>
    </w:rPr>
  </w:style>
  <w:style w:type="character" w:customStyle="1" w:styleId="SubHeading14ptChar">
    <w:name w:val="Sub Heading 14 pt Char"/>
    <w:basedOn w:val="HeadingChar"/>
    <w:link w:val="SubHeading14pt"/>
    <w:rsid w:val="00176902"/>
    <w:rPr>
      <w:rFonts w:ascii="Arial" w:hAnsi="Arial" w:cs="Arial"/>
      <w:b w:val="0"/>
      <w:color w:val="19387B"/>
      <w:sz w:val="28"/>
      <w:szCs w:val="28"/>
      <w:lang w:val="en-US" w:eastAsia="en-US"/>
    </w:rPr>
  </w:style>
  <w:style w:type="paragraph" w:customStyle="1" w:styleId="Default">
    <w:name w:val="Default"/>
    <w:rsid w:val="00527F8A"/>
    <w:pPr>
      <w:widowControl w:val="0"/>
      <w:autoSpaceDE w:val="0"/>
      <w:autoSpaceDN w:val="0"/>
      <w:adjustRightInd w:val="0"/>
    </w:pPr>
    <w:rPr>
      <w:rFonts w:ascii="Clarendon" w:eastAsia="Times New Roman" w:hAnsi="Clarendon" w:cs="Clarendon"/>
      <w:color w:val="000000"/>
      <w:lang w:val="fr-BE" w:eastAsia="fr-BE"/>
    </w:rPr>
  </w:style>
  <w:style w:type="character" w:styleId="Hyperlink">
    <w:name w:val="Hyperlink"/>
    <w:basedOn w:val="DefaultParagraphFont"/>
    <w:uiPriority w:val="99"/>
    <w:semiHidden/>
    <w:unhideWhenUsed/>
    <w:rsid w:val="003E5D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3072">
      <w:bodyDiv w:val="1"/>
      <w:marLeft w:val="0"/>
      <w:marRight w:val="0"/>
      <w:marTop w:val="0"/>
      <w:marBottom w:val="0"/>
      <w:divBdr>
        <w:top w:val="none" w:sz="0" w:space="0" w:color="auto"/>
        <w:left w:val="none" w:sz="0" w:space="0" w:color="auto"/>
        <w:bottom w:val="none" w:sz="0" w:space="0" w:color="auto"/>
        <w:right w:val="none" w:sz="0" w:space="0" w:color="auto"/>
      </w:divBdr>
    </w:div>
    <w:div w:id="822893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5.successfactors.eu/sfcareer/jobreqcareer?jobId=61703&amp;company=UCB&amp;userna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nkedin.com/jobs/view/96307855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55666\AppData\Roaming\Microsoft\Templates\Template%20+%20cover%20+%20image\Blu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4E581-2ACD-460E-B75A-CD7D586F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Blue.dotx</Template>
  <TotalTime>170</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UCB</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Dedeurwaerdere Stefanie</dc:creator>
  <cp:lastModifiedBy>Dedeurwaerdere Stefanie</cp:lastModifiedBy>
  <cp:revision>3</cp:revision>
  <cp:lastPrinted>2013-10-23T10:33:00Z</cp:lastPrinted>
  <dcterms:created xsi:type="dcterms:W3CDTF">2019-02-26T09:26:00Z</dcterms:created>
  <dcterms:modified xsi:type="dcterms:W3CDTF">2019-02-28T08:17:00Z</dcterms:modified>
</cp:coreProperties>
</file>