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E0C85" w:rsidRDefault="009E6B5D" w:rsidP="00CE0C85">
      <w:r>
        <w:t xml:space="preserve">PROFILO </w:t>
      </w:r>
      <w:r w:rsidR="00CE0C85">
        <w:t>PROFESSIONALE E SCIENTIFICO DEL DR. FLAVIO VILLANI</w:t>
      </w:r>
    </w:p>
    <w:p w:rsidR="00CE0C85" w:rsidRDefault="00CE0C85" w:rsidP="00CE0C85">
      <w:pPr>
        <w:contextualSpacing/>
      </w:pPr>
      <w:r>
        <w:t>Nato a Milano nel 1962.</w:t>
      </w:r>
    </w:p>
    <w:p w:rsidR="00CE0C85" w:rsidRDefault="00CE0C85" w:rsidP="00CE0C85">
      <w:pPr>
        <w:contextualSpacing/>
      </w:pPr>
      <w:r>
        <w:t>Laurea in Medicina e Chirurgia nel 1987</w:t>
      </w:r>
    </w:p>
    <w:p w:rsidR="00CE0C85" w:rsidRDefault="00CE0C85" w:rsidP="00CE0C85">
      <w:pPr>
        <w:contextualSpacing/>
      </w:pPr>
      <w:r>
        <w:t>Specializzazione in Neurologia nel 1991</w:t>
      </w:r>
    </w:p>
    <w:p w:rsidR="00FA2708" w:rsidRPr="00FA2708" w:rsidRDefault="00FA2708" w:rsidP="00FA2708">
      <w:pPr>
        <w:contextualSpacing/>
        <w:jc w:val="both"/>
      </w:pPr>
      <w:r w:rsidRPr="00FA2708">
        <w:rPr>
          <w:b/>
        </w:rPr>
        <w:t>Posizione lavorativa attuale</w:t>
      </w:r>
      <w:r>
        <w:t xml:space="preserve">: </w:t>
      </w:r>
      <w:r w:rsidRPr="00FA2708">
        <w:t xml:space="preserve">Incarico dirigenziale di Eccellenza Professionale, </w:t>
      </w:r>
      <w:r>
        <w:t xml:space="preserve">U.O. Epilettologia Clinica e Neurofisiologia Sperimentale, Fondazione Istituto </w:t>
      </w:r>
      <w:r w:rsidRPr="00FA2708">
        <w:t xml:space="preserve">Neurologico “C. </w:t>
      </w:r>
      <w:proofErr w:type="spellStart"/>
      <w:r w:rsidRPr="00FA2708">
        <w:t>Besta</w:t>
      </w:r>
      <w:proofErr w:type="spellEnd"/>
      <w:r w:rsidRPr="00FA2708">
        <w:t xml:space="preserve">” </w:t>
      </w:r>
    </w:p>
    <w:p w:rsidR="009E6B5D" w:rsidRDefault="009E6B5D" w:rsidP="00CE0C85">
      <w:pPr>
        <w:contextualSpacing/>
      </w:pPr>
      <w:r w:rsidRPr="009E6B5D">
        <w:rPr>
          <w:b/>
        </w:rPr>
        <w:t>Esperienza professionale</w:t>
      </w:r>
      <w:r>
        <w:t>:</w:t>
      </w:r>
    </w:p>
    <w:p w:rsidR="00CE0C85" w:rsidRDefault="00CE0C85" w:rsidP="00CE0C85">
      <w:pPr>
        <w:contextualSpacing/>
      </w:pPr>
      <w:r>
        <w:t xml:space="preserve">1989-1991 – </w:t>
      </w:r>
      <w:proofErr w:type="spellStart"/>
      <w:r>
        <w:t>Post-doctoral</w:t>
      </w:r>
      <w:proofErr w:type="spellEnd"/>
      <w:r>
        <w:t xml:space="preserve"> </w:t>
      </w:r>
      <w:proofErr w:type="spellStart"/>
      <w:r>
        <w:t>Fellow</w:t>
      </w:r>
      <w:proofErr w:type="spellEnd"/>
      <w:r>
        <w:t xml:space="preserve">, Dipartimenti di Neurologia e Neuroscienze, </w:t>
      </w:r>
      <w:proofErr w:type="spellStart"/>
      <w:r>
        <w:t>Baylor</w:t>
      </w:r>
      <w:proofErr w:type="spellEnd"/>
      <w:r>
        <w:t xml:space="preserve"> College </w:t>
      </w:r>
      <w:proofErr w:type="spellStart"/>
      <w:r>
        <w:t>of</w:t>
      </w:r>
      <w:proofErr w:type="spellEnd"/>
      <w:r>
        <w:t xml:space="preserve"> Medicine, Houston, USA</w:t>
      </w:r>
    </w:p>
    <w:p w:rsidR="00CE0C85" w:rsidRPr="00670CAE" w:rsidRDefault="00CE0C85" w:rsidP="00CE0C85">
      <w:pPr>
        <w:contextualSpacing/>
      </w:pPr>
      <w:r w:rsidRPr="00670CAE">
        <w:t xml:space="preserve">1992 </w:t>
      </w:r>
      <w:r>
        <w:t xml:space="preserve">– </w:t>
      </w:r>
      <w:r w:rsidRPr="00670CAE">
        <w:t>Borsista</w:t>
      </w:r>
      <w:r>
        <w:t>,</w:t>
      </w:r>
      <w:r w:rsidRPr="00670CAE">
        <w:t xml:space="preserve"> Serv</w:t>
      </w:r>
      <w:r>
        <w:t xml:space="preserve">izio di </w:t>
      </w:r>
      <w:proofErr w:type="spellStart"/>
      <w:r>
        <w:t>Neurofisiopatologia</w:t>
      </w:r>
      <w:proofErr w:type="spellEnd"/>
      <w:r>
        <w:t xml:space="preserve">, </w:t>
      </w:r>
      <w:r w:rsidRPr="00670CAE">
        <w:t>Istit</w:t>
      </w:r>
      <w:r>
        <w:t xml:space="preserve">uto di Clinica Neurologica e </w:t>
      </w:r>
      <w:proofErr w:type="spellStart"/>
      <w:r>
        <w:t>Dip</w:t>
      </w:r>
      <w:proofErr w:type="spellEnd"/>
      <w:r>
        <w:t xml:space="preserve">. di Fisiologia, </w:t>
      </w:r>
      <w:r w:rsidRPr="00670CAE">
        <w:t>Università degli Studi di</w:t>
      </w:r>
      <w:r>
        <w:t xml:space="preserve"> Milano</w:t>
      </w:r>
    </w:p>
    <w:p w:rsidR="00760DB0" w:rsidRDefault="00CE0C85" w:rsidP="00760DB0">
      <w:pPr>
        <w:contextualSpacing/>
      </w:pPr>
      <w:r w:rsidRPr="00670CAE">
        <w:t xml:space="preserve">Gennaio-Luglio 2003 – Medico visitatore, Centro di Chirurgia dell’Epilessia “C. Munari”, Ospedale </w:t>
      </w:r>
      <w:proofErr w:type="spellStart"/>
      <w:r w:rsidRPr="00670CAE">
        <w:t>Niguarda</w:t>
      </w:r>
      <w:proofErr w:type="spellEnd"/>
      <w:r w:rsidRPr="00670CAE">
        <w:t xml:space="preserve"> Ca’</w:t>
      </w:r>
      <w:proofErr w:type="spellStart"/>
      <w:r w:rsidRPr="00670CAE">
        <w:t>Granda</w:t>
      </w:r>
      <w:proofErr w:type="spellEnd"/>
      <w:r w:rsidRPr="00670CAE">
        <w:t xml:space="preserve">, Milano </w:t>
      </w:r>
    </w:p>
    <w:p w:rsidR="00760DB0" w:rsidRPr="00670CAE" w:rsidRDefault="00760DB0" w:rsidP="00760DB0">
      <w:pPr>
        <w:contextualSpacing/>
      </w:pPr>
      <w:r w:rsidRPr="00670CAE">
        <w:t>Dicembre 1993-corrente – Dirigente Medico, U.O. di Epilettologia Clinica e Neurofisiologia Sperimentale dell’Istituto Neurologico “</w:t>
      </w:r>
      <w:proofErr w:type="spellStart"/>
      <w:r w:rsidRPr="00670CAE">
        <w:t>C</w:t>
      </w:r>
      <w:proofErr w:type="spellEnd"/>
      <w:r w:rsidRPr="00670CAE">
        <w:t>.</w:t>
      </w:r>
      <w:r w:rsidR="00F064C4">
        <w:t xml:space="preserve"> </w:t>
      </w:r>
      <w:proofErr w:type="spellStart"/>
      <w:r w:rsidR="00F064C4">
        <w:t>Besta</w:t>
      </w:r>
      <w:proofErr w:type="spellEnd"/>
      <w:r w:rsidR="00F064C4">
        <w:t>”</w:t>
      </w:r>
      <w:r w:rsidRPr="00670CAE">
        <w:t xml:space="preserve"> </w:t>
      </w:r>
    </w:p>
    <w:p w:rsidR="00CE0C85" w:rsidRPr="00670CAE" w:rsidRDefault="00CE0C85" w:rsidP="00CE0C85">
      <w:pPr>
        <w:contextualSpacing/>
      </w:pPr>
      <w:r w:rsidRPr="00670CAE">
        <w:rPr>
          <w:b/>
        </w:rPr>
        <w:t>Interessi clinici e di ricerca</w:t>
      </w:r>
      <w:r w:rsidRPr="00670CAE">
        <w:t>: epilessie focali farmacoresistenti; chirurgia dell’epilessia</w:t>
      </w:r>
      <w:r>
        <w:t xml:space="preserve">; </w:t>
      </w:r>
      <w:proofErr w:type="spellStart"/>
      <w:r>
        <w:t>video-EEG</w:t>
      </w:r>
      <w:proofErr w:type="spellEnd"/>
      <w:r w:rsidRPr="00670CAE">
        <w:t xml:space="preserve">; epilessie </w:t>
      </w:r>
      <w:proofErr w:type="spellStart"/>
      <w:r w:rsidRPr="00670CAE">
        <w:t>disimmun</w:t>
      </w:r>
      <w:r>
        <w:t>i</w:t>
      </w:r>
      <w:proofErr w:type="spellEnd"/>
      <w:r>
        <w:t xml:space="preserve">; </w:t>
      </w:r>
      <w:proofErr w:type="spellStart"/>
      <w:r>
        <w:t>neuroimaging</w:t>
      </w:r>
      <w:proofErr w:type="spellEnd"/>
      <w:r>
        <w:t xml:space="preserve"> in epilessia</w:t>
      </w:r>
      <w:r w:rsidRPr="00670CAE">
        <w:t>; epilessia e sonno.</w:t>
      </w:r>
    </w:p>
    <w:p w:rsidR="00CE0C85" w:rsidRPr="00670CAE" w:rsidRDefault="00CE0C85" w:rsidP="00CE0C85">
      <w:pPr>
        <w:contextualSpacing/>
      </w:pPr>
      <w:r w:rsidRPr="00670CAE">
        <w:rPr>
          <w:b/>
        </w:rPr>
        <w:t>Attività didattica e seminariale</w:t>
      </w:r>
      <w:r w:rsidRPr="00670CAE">
        <w:t xml:space="preserve">: ampia attività di relatore e moderatore a congressi e workshop di interesse nazionale e internazionale. Responsabile scientifico di numerosi eventi congressuali e di aggiornamento scientifico. </w:t>
      </w:r>
    </w:p>
    <w:p w:rsidR="00CE0C85" w:rsidRDefault="00CE0C85" w:rsidP="00CE0C85">
      <w:pPr>
        <w:contextualSpacing/>
      </w:pPr>
      <w:r w:rsidRPr="00670CAE">
        <w:rPr>
          <w:b/>
        </w:rPr>
        <w:t>Attività società scientifiche e di consulenza</w:t>
      </w:r>
      <w:r>
        <w:t xml:space="preserve">: </w:t>
      </w:r>
    </w:p>
    <w:p w:rsidR="00CE0C85" w:rsidRPr="00670CAE" w:rsidRDefault="00CE0C85" w:rsidP="00CE0C85">
      <w:pPr>
        <w:contextualSpacing/>
      </w:pPr>
      <w:r w:rsidRPr="00670CAE">
        <w:t>2008</w:t>
      </w:r>
      <w:r>
        <w:t>-2010</w:t>
      </w:r>
      <w:r w:rsidRPr="00670CAE">
        <w:t xml:space="preserve"> </w:t>
      </w:r>
      <w:r>
        <w:t xml:space="preserve">– </w:t>
      </w:r>
      <w:r w:rsidRPr="00670CAE">
        <w:t xml:space="preserve">Coordinatore Sezione Lombardia della Lega Italiana contro l’Epilessia. </w:t>
      </w:r>
    </w:p>
    <w:p w:rsidR="00CE0C85" w:rsidRPr="00670CAE" w:rsidRDefault="00CE0C85" w:rsidP="00CE0C85">
      <w:pPr>
        <w:contextualSpacing/>
      </w:pPr>
      <w:r>
        <w:t xml:space="preserve">Dall’aprile 2011 membro </w:t>
      </w:r>
      <w:r w:rsidRPr="00670CAE">
        <w:t>del Consiglio Direttivo Nazionale della Lega Italiana contro l’Epilessia.</w:t>
      </w:r>
    </w:p>
    <w:p w:rsidR="00CE0C85" w:rsidRPr="00670CAE" w:rsidRDefault="001C424A" w:rsidP="00CE0C85">
      <w:pPr>
        <w:contextualSpacing/>
      </w:pPr>
      <w:proofErr w:type="spellStart"/>
      <w:r>
        <w:t>Reviewer</w:t>
      </w:r>
      <w:proofErr w:type="spellEnd"/>
      <w:r w:rsidR="00CE0C85" w:rsidRPr="00670CAE">
        <w:t xml:space="preserve"> per importanti riviste internazionali di settore, quali </w:t>
      </w:r>
      <w:proofErr w:type="spellStart"/>
      <w:r w:rsidR="00CE0C85" w:rsidRPr="00670CAE">
        <w:t>Epilepsia</w:t>
      </w:r>
      <w:proofErr w:type="spellEnd"/>
      <w:r w:rsidR="00CE0C85" w:rsidRPr="00670CAE">
        <w:t xml:space="preserve">, </w:t>
      </w:r>
      <w:proofErr w:type="spellStart"/>
      <w:r w:rsidR="00CE0C85" w:rsidRPr="00670CAE">
        <w:t>European</w:t>
      </w:r>
      <w:proofErr w:type="spellEnd"/>
      <w:r w:rsidR="00CE0C85" w:rsidRPr="00670CAE">
        <w:t xml:space="preserve"> Journal </w:t>
      </w:r>
      <w:proofErr w:type="spellStart"/>
      <w:r w:rsidR="00CE0C85" w:rsidRPr="00670CAE">
        <w:t>of</w:t>
      </w:r>
      <w:proofErr w:type="spellEnd"/>
      <w:r w:rsidR="00CE0C85" w:rsidRPr="00670CAE">
        <w:t xml:space="preserve"> </w:t>
      </w:r>
      <w:proofErr w:type="spellStart"/>
      <w:r w:rsidR="00CE0C85" w:rsidRPr="00670CAE">
        <w:t>Neurology</w:t>
      </w:r>
      <w:proofErr w:type="spellEnd"/>
      <w:r w:rsidR="00CE0C85" w:rsidRPr="00670CAE">
        <w:t xml:space="preserve">, </w:t>
      </w:r>
      <w:proofErr w:type="spellStart"/>
      <w:r w:rsidR="00CE0C85" w:rsidRPr="00670CAE">
        <w:t>Neurological</w:t>
      </w:r>
      <w:proofErr w:type="spellEnd"/>
      <w:r w:rsidR="00CE0C85" w:rsidRPr="00670CAE">
        <w:t xml:space="preserve"> </w:t>
      </w:r>
      <w:proofErr w:type="spellStart"/>
      <w:r w:rsidR="00CE0C85" w:rsidRPr="00670CAE">
        <w:t>Sciences</w:t>
      </w:r>
      <w:proofErr w:type="spellEnd"/>
      <w:r w:rsidR="00CE0C85" w:rsidRPr="00670CAE">
        <w:t xml:space="preserve">, Journal </w:t>
      </w:r>
      <w:proofErr w:type="spellStart"/>
      <w:r w:rsidR="00CE0C85" w:rsidRPr="00670CAE">
        <w:t>of</w:t>
      </w:r>
      <w:proofErr w:type="spellEnd"/>
      <w:r w:rsidR="00CE0C85" w:rsidRPr="00670CAE">
        <w:t xml:space="preserve"> </w:t>
      </w:r>
      <w:proofErr w:type="spellStart"/>
      <w:r w:rsidR="00CE0C85" w:rsidRPr="00670CAE">
        <w:t>Neuroimaging</w:t>
      </w:r>
      <w:proofErr w:type="spellEnd"/>
      <w:r w:rsidR="00CE0C85" w:rsidRPr="00670CAE">
        <w:t xml:space="preserve">, </w:t>
      </w:r>
      <w:proofErr w:type="spellStart"/>
      <w:r w:rsidR="00CE0C85" w:rsidRPr="00670CAE">
        <w:t>Epilepsy</w:t>
      </w:r>
      <w:proofErr w:type="spellEnd"/>
      <w:r w:rsidR="00CE0C85" w:rsidRPr="00670CAE">
        <w:t xml:space="preserve"> </w:t>
      </w:r>
      <w:proofErr w:type="spellStart"/>
      <w:r w:rsidR="00CE0C85" w:rsidRPr="00670CAE">
        <w:t>Research</w:t>
      </w:r>
      <w:proofErr w:type="spellEnd"/>
      <w:r w:rsidR="00CE0C85" w:rsidRPr="00670CAE">
        <w:t xml:space="preserve">, </w:t>
      </w:r>
      <w:proofErr w:type="spellStart"/>
      <w:r w:rsidR="00CE0C85" w:rsidRPr="00670CAE">
        <w:t>Neurosurgery</w:t>
      </w:r>
      <w:proofErr w:type="spellEnd"/>
      <w:r w:rsidR="00CE0C85" w:rsidRPr="00670CAE">
        <w:t xml:space="preserve">, </w:t>
      </w:r>
      <w:proofErr w:type="spellStart"/>
      <w:r w:rsidR="00CE0C85" w:rsidRPr="00670CAE">
        <w:t>Lancet</w:t>
      </w:r>
      <w:proofErr w:type="spellEnd"/>
      <w:r w:rsidR="00CE0C85" w:rsidRPr="00670CAE">
        <w:t xml:space="preserve"> </w:t>
      </w:r>
      <w:proofErr w:type="spellStart"/>
      <w:r w:rsidR="00CE0C85" w:rsidRPr="00670CAE">
        <w:t>Neurology</w:t>
      </w:r>
      <w:proofErr w:type="spellEnd"/>
      <w:r w:rsidR="00CE0C85" w:rsidRPr="00670CAE">
        <w:t>.</w:t>
      </w:r>
    </w:p>
    <w:p w:rsidR="00CE0C85" w:rsidRPr="00670CAE" w:rsidRDefault="00CE0C85" w:rsidP="00CE0C85">
      <w:pPr>
        <w:contextualSpacing/>
      </w:pPr>
    </w:p>
    <w:p w:rsidR="00CE0C85" w:rsidRPr="00670CAE" w:rsidRDefault="009117EB" w:rsidP="00CE0C85">
      <w:pPr>
        <w:spacing w:line="360" w:lineRule="atLeast"/>
        <w:jc w:val="both"/>
      </w:pPr>
      <w:r>
        <w:rPr>
          <w:b/>
        </w:rPr>
        <w:t>Bibliografia 2008-</w:t>
      </w:r>
      <w:r w:rsidR="00CE0C85" w:rsidRPr="00670CAE">
        <w:rPr>
          <w:b/>
        </w:rPr>
        <w:t>marzo 2014</w:t>
      </w:r>
      <w:r w:rsidR="00CE0C85" w:rsidRPr="00670CAE">
        <w:t xml:space="preserve"> (solo lavori in esteso con IF) 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</w:rPr>
      </w:pPr>
      <w:proofErr w:type="spellStart"/>
      <w:r w:rsidRPr="00670CAE">
        <w:rPr>
          <w:rFonts w:ascii="Times New Roman" w:hAnsi="Times New Roman" w:cs="Arial"/>
          <w:szCs w:val="22"/>
          <w:lang w:val="en-GB"/>
        </w:rPr>
        <w:t>Vitali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P,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Minati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L,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D'Incerti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L,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Maccagnano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C,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Mavilio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N,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Capello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D,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Dylgjeri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S, Rodriguez G,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Franceschetti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S,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Spreafico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R, </w:t>
      </w:r>
      <w:proofErr w:type="spellStart"/>
      <w:r w:rsidRPr="00670CAE">
        <w:rPr>
          <w:rFonts w:ascii="Times New Roman" w:hAnsi="Times New Roman" w:cs="Arial"/>
          <w:b/>
          <w:szCs w:val="22"/>
          <w:lang w:val="en-GB"/>
        </w:rPr>
        <w:t>Villani</w:t>
      </w:r>
      <w:proofErr w:type="spellEnd"/>
      <w:r w:rsidRPr="00670CAE">
        <w:rPr>
          <w:rFonts w:ascii="Times New Roman" w:hAnsi="Times New Roman" w:cs="Arial"/>
          <w:b/>
          <w:szCs w:val="22"/>
          <w:lang w:val="en-GB"/>
        </w:rPr>
        <w:t xml:space="preserve"> F</w:t>
      </w:r>
      <w:r w:rsidRPr="00670CAE">
        <w:rPr>
          <w:rFonts w:ascii="Times New Roman" w:hAnsi="Times New Roman" w:cs="Arial"/>
          <w:szCs w:val="22"/>
          <w:lang w:val="en-GB"/>
        </w:rPr>
        <w:t>. Functional MRI (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fMRI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) in Malformations of Cortical Development (MCD): activation of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dysplastic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tissue and functional reorganisation. </w:t>
      </w:r>
      <w:r w:rsidRPr="00670CAE">
        <w:rPr>
          <w:rFonts w:ascii="Times New Roman" w:hAnsi="Times New Roman" w:cs="Arial"/>
          <w:szCs w:val="22"/>
        </w:rPr>
        <w:t xml:space="preserve">J </w:t>
      </w:r>
      <w:proofErr w:type="spellStart"/>
      <w:r w:rsidRPr="00670CAE">
        <w:rPr>
          <w:rFonts w:ascii="Times New Roman" w:hAnsi="Times New Roman" w:cs="Arial"/>
          <w:szCs w:val="22"/>
        </w:rPr>
        <w:t>Neuroimaging</w:t>
      </w:r>
      <w:proofErr w:type="spellEnd"/>
      <w:r w:rsidRPr="00670CAE">
        <w:rPr>
          <w:rFonts w:ascii="Times New Roman" w:hAnsi="Times New Roman" w:cs="Arial"/>
          <w:szCs w:val="22"/>
        </w:rPr>
        <w:t xml:space="preserve"> 18:296-305, 2008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</w:rPr>
      </w:pPr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Franzini</w:t>
      </w:r>
      <w:proofErr w:type="spellEnd"/>
      <w:r w:rsidRPr="00670CAE">
        <w:rPr>
          <w:rFonts w:ascii="Times New Roman" w:hAnsi="Times New Roman" w:cs="Arial"/>
          <w:szCs w:val="22"/>
        </w:rPr>
        <w:t xml:space="preserve"> A, Messina G, </w:t>
      </w:r>
      <w:proofErr w:type="spellStart"/>
      <w:r w:rsidRPr="00670CAE">
        <w:rPr>
          <w:rFonts w:ascii="Times New Roman" w:hAnsi="Times New Roman" w:cs="Arial"/>
          <w:szCs w:val="22"/>
        </w:rPr>
        <w:t>Marras</w:t>
      </w:r>
      <w:proofErr w:type="spellEnd"/>
      <w:r w:rsidRPr="00670CAE">
        <w:rPr>
          <w:rFonts w:ascii="Times New Roman" w:hAnsi="Times New Roman" w:cs="Arial"/>
          <w:szCs w:val="22"/>
        </w:rPr>
        <w:t xml:space="preserve"> C, </w:t>
      </w:r>
      <w:r w:rsidRPr="00670CAE">
        <w:rPr>
          <w:rFonts w:ascii="Times New Roman" w:hAnsi="Times New Roman" w:cs="Arial"/>
          <w:b/>
          <w:szCs w:val="22"/>
        </w:rPr>
        <w:t>Villani F</w:t>
      </w:r>
      <w:r w:rsidRPr="00670CAE">
        <w:rPr>
          <w:rFonts w:ascii="Times New Roman" w:hAnsi="Times New Roman" w:cs="Arial"/>
          <w:szCs w:val="22"/>
        </w:rPr>
        <w:t xml:space="preserve">, Cordella R, </w:t>
      </w:r>
      <w:proofErr w:type="spellStart"/>
      <w:r w:rsidRPr="00670CAE">
        <w:rPr>
          <w:rFonts w:ascii="Times New Roman" w:hAnsi="Times New Roman" w:cs="Arial"/>
          <w:szCs w:val="22"/>
        </w:rPr>
        <w:t>Broggi</w:t>
      </w:r>
      <w:proofErr w:type="spellEnd"/>
      <w:r w:rsidRPr="00670CAE">
        <w:rPr>
          <w:rFonts w:ascii="Times New Roman" w:hAnsi="Times New Roman" w:cs="Arial"/>
          <w:szCs w:val="22"/>
        </w:rPr>
        <w:t xml:space="preserve"> G. </w:t>
      </w:r>
      <w:proofErr w:type="spellStart"/>
      <w:r w:rsidRPr="00670CAE">
        <w:rPr>
          <w:rFonts w:ascii="Times New Roman" w:hAnsi="Times New Roman" w:cs="Arial"/>
          <w:szCs w:val="22"/>
        </w:rPr>
        <w:t>Deep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Brain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Stimulation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of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two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unconventional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targets</w:t>
      </w:r>
      <w:proofErr w:type="spellEnd"/>
      <w:r w:rsidRPr="00670CAE">
        <w:rPr>
          <w:rFonts w:ascii="Times New Roman" w:hAnsi="Times New Roman" w:cs="Arial"/>
          <w:szCs w:val="22"/>
        </w:rPr>
        <w:t xml:space="preserve"> in </w:t>
      </w:r>
      <w:proofErr w:type="spellStart"/>
      <w:r w:rsidRPr="00670CAE">
        <w:rPr>
          <w:rFonts w:ascii="Times New Roman" w:hAnsi="Times New Roman" w:cs="Arial"/>
          <w:szCs w:val="22"/>
        </w:rPr>
        <w:t>refractory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non-resectable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epilepsy</w:t>
      </w:r>
      <w:proofErr w:type="spellEnd"/>
      <w:r w:rsidRPr="00670CAE">
        <w:rPr>
          <w:rFonts w:ascii="Times New Roman" w:hAnsi="Times New Roman" w:cs="Arial"/>
          <w:szCs w:val="22"/>
        </w:rPr>
        <w:t xml:space="preserve">. </w:t>
      </w:r>
      <w:proofErr w:type="spellStart"/>
      <w:r w:rsidRPr="00670CAE">
        <w:rPr>
          <w:rFonts w:ascii="Times New Roman" w:hAnsi="Times New Roman" w:cs="Arial"/>
          <w:szCs w:val="22"/>
        </w:rPr>
        <w:t>Stereotact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Funct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Neurosurg</w:t>
      </w:r>
      <w:proofErr w:type="spellEnd"/>
      <w:r w:rsidRPr="00670CAE">
        <w:rPr>
          <w:rFonts w:ascii="Times New Roman" w:hAnsi="Times New Roman" w:cs="Arial"/>
          <w:szCs w:val="22"/>
        </w:rPr>
        <w:t xml:space="preserve">. 2008 </w:t>
      </w:r>
      <w:proofErr w:type="spellStart"/>
      <w:r w:rsidRPr="00670CAE">
        <w:rPr>
          <w:rFonts w:ascii="Times New Roman" w:hAnsi="Times New Roman" w:cs="Arial"/>
          <w:szCs w:val="22"/>
        </w:rPr>
        <w:t>Nov</w:t>
      </w:r>
      <w:proofErr w:type="spellEnd"/>
      <w:r w:rsidRPr="00670CAE">
        <w:rPr>
          <w:rFonts w:ascii="Times New Roman" w:hAnsi="Times New Roman" w:cs="Arial"/>
          <w:szCs w:val="22"/>
        </w:rPr>
        <w:t xml:space="preserve"> 25;86(6):373-381.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  <w:lang w:val="en-GB"/>
        </w:rPr>
      </w:pPr>
      <w:r w:rsidRPr="00670CAE">
        <w:rPr>
          <w:rFonts w:ascii="Times New Roman" w:hAnsi="Times New Roman" w:cs="Arial"/>
          <w:szCs w:val="22"/>
        </w:rPr>
        <w:t xml:space="preserve"> A. </w:t>
      </w:r>
      <w:proofErr w:type="spellStart"/>
      <w:r w:rsidRPr="00670CAE">
        <w:rPr>
          <w:rFonts w:ascii="Times New Roman" w:hAnsi="Times New Roman" w:cs="Arial"/>
          <w:szCs w:val="22"/>
        </w:rPr>
        <w:t>Pincherle</w:t>
      </w:r>
      <w:proofErr w:type="spellEnd"/>
      <w:r w:rsidRPr="00670CAE">
        <w:rPr>
          <w:rFonts w:ascii="Times New Roman" w:hAnsi="Times New Roman" w:cs="Arial"/>
          <w:szCs w:val="22"/>
        </w:rPr>
        <w:t xml:space="preserve">, </w:t>
      </w:r>
      <w:r w:rsidRPr="00670CAE">
        <w:rPr>
          <w:rFonts w:ascii="Times New Roman" w:hAnsi="Times New Roman" w:cs="Arial"/>
          <w:b/>
          <w:szCs w:val="22"/>
        </w:rPr>
        <w:t>F. Villani</w:t>
      </w:r>
      <w:bookmarkStart w:id="0" w:name="OLE_LINK1"/>
      <w:r w:rsidRPr="00670CAE">
        <w:rPr>
          <w:rFonts w:ascii="Times New Roman" w:hAnsi="Times New Roman" w:cs="Arial"/>
          <w:szCs w:val="22"/>
        </w:rPr>
        <w:t xml:space="preserve">, </w:t>
      </w:r>
      <w:bookmarkEnd w:id="0"/>
      <w:r w:rsidRPr="00670CAE">
        <w:rPr>
          <w:rFonts w:ascii="Times New Roman" w:hAnsi="Times New Roman" w:cs="Arial"/>
          <w:szCs w:val="22"/>
        </w:rPr>
        <w:t xml:space="preserve">L. Ferini Strambi, </w:t>
      </w:r>
      <w:proofErr w:type="spellStart"/>
      <w:r w:rsidRPr="00670CAE">
        <w:rPr>
          <w:rFonts w:ascii="Times New Roman" w:hAnsi="Times New Roman" w:cs="Arial"/>
          <w:szCs w:val="22"/>
        </w:rPr>
        <w:t>M.L.</w:t>
      </w:r>
      <w:proofErr w:type="spellEnd"/>
      <w:r w:rsidRPr="00670CAE">
        <w:rPr>
          <w:rFonts w:ascii="Times New Roman" w:hAnsi="Times New Roman" w:cs="Arial"/>
          <w:szCs w:val="22"/>
        </w:rPr>
        <w:t xml:space="preserve"> Fantini, R. </w:t>
      </w:r>
      <w:proofErr w:type="spellStart"/>
      <w:r w:rsidRPr="00670CAE">
        <w:rPr>
          <w:rFonts w:ascii="Times New Roman" w:hAnsi="Times New Roman" w:cs="Arial"/>
          <w:szCs w:val="22"/>
        </w:rPr>
        <w:t>Spreafico</w:t>
      </w:r>
      <w:proofErr w:type="spellEnd"/>
      <w:r w:rsidRPr="00670CAE">
        <w:rPr>
          <w:rFonts w:ascii="Times New Roman" w:hAnsi="Times New Roman" w:cs="Arial"/>
          <w:szCs w:val="22"/>
        </w:rPr>
        <w:t xml:space="preserve">, C. </w:t>
      </w:r>
      <w:proofErr w:type="spellStart"/>
      <w:r w:rsidRPr="00670CAE">
        <w:rPr>
          <w:rFonts w:ascii="Times New Roman" w:hAnsi="Times New Roman" w:cs="Arial"/>
          <w:szCs w:val="22"/>
        </w:rPr>
        <w:t>Antozzi</w:t>
      </w:r>
      <w:proofErr w:type="spellEnd"/>
      <w:r w:rsidRPr="00670CAE">
        <w:rPr>
          <w:rFonts w:ascii="Times New Roman" w:hAnsi="Times New Roman" w:cs="Arial"/>
          <w:szCs w:val="22"/>
        </w:rPr>
        <w:t xml:space="preserve">.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Immunoadsorption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for the treatment of Narcolepsy with Cataplexy.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Neurol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Sci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2008 Dec</w:t>
      </w:r>
      <w:proofErr w:type="gramStart"/>
      <w:r w:rsidRPr="00670CAE">
        <w:rPr>
          <w:rFonts w:ascii="Times New Roman" w:hAnsi="Times New Roman" w:cs="Arial"/>
          <w:szCs w:val="22"/>
          <w:lang w:val="en-GB"/>
        </w:rPr>
        <w:t>;29</w:t>
      </w:r>
      <w:proofErr w:type="gramEnd"/>
      <w:r w:rsidRPr="00670CAE">
        <w:rPr>
          <w:rFonts w:ascii="Times New Roman" w:hAnsi="Times New Roman" w:cs="Arial"/>
          <w:szCs w:val="22"/>
          <w:lang w:val="en-GB"/>
        </w:rPr>
        <w:t>(6):499-500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</w:rPr>
      </w:pPr>
      <w:r w:rsidRPr="00670CAE">
        <w:rPr>
          <w:rFonts w:ascii="Times New Roman" w:hAnsi="Times New Roman" w:cs="Arial"/>
          <w:szCs w:val="22"/>
          <w:lang w:val="en-GB"/>
        </w:rPr>
        <w:t xml:space="preserve"> </w:t>
      </w:r>
      <w:r w:rsidRPr="00670CAE">
        <w:rPr>
          <w:rFonts w:ascii="Times New Roman" w:hAnsi="Times New Roman" w:cs="Arial"/>
          <w:szCs w:val="22"/>
        </w:rPr>
        <w:t xml:space="preserve">S </w:t>
      </w:r>
      <w:proofErr w:type="spellStart"/>
      <w:r w:rsidRPr="00670CAE">
        <w:rPr>
          <w:rFonts w:ascii="Times New Roman" w:hAnsi="Times New Roman" w:cs="Arial"/>
          <w:szCs w:val="22"/>
        </w:rPr>
        <w:t>Dossena</w:t>
      </w:r>
      <w:proofErr w:type="spellEnd"/>
      <w:r w:rsidRPr="00670CAE">
        <w:rPr>
          <w:rFonts w:ascii="Times New Roman" w:hAnsi="Times New Roman" w:cs="Arial"/>
          <w:szCs w:val="22"/>
        </w:rPr>
        <w:t xml:space="preserve">, L </w:t>
      </w:r>
      <w:proofErr w:type="spellStart"/>
      <w:r w:rsidRPr="00670CAE">
        <w:rPr>
          <w:rFonts w:ascii="Times New Roman" w:hAnsi="Times New Roman" w:cs="Arial"/>
          <w:szCs w:val="22"/>
        </w:rPr>
        <w:t>Imeri</w:t>
      </w:r>
      <w:proofErr w:type="spellEnd"/>
      <w:r w:rsidRPr="00670CAE">
        <w:rPr>
          <w:rFonts w:ascii="Times New Roman" w:hAnsi="Times New Roman" w:cs="Arial"/>
          <w:szCs w:val="22"/>
        </w:rPr>
        <w:t xml:space="preserve">, M </w:t>
      </w:r>
      <w:proofErr w:type="spellStart"/>
      <w:r w:rsidRPr="00670CAE">
        <w:rPr>
          <w:rFonts w:ascii="Times New Roman" w:hAnsi="Times New Roman" w:cs="Arial"/>
          <w:szCs w:val="22"/>
        </w:rPr>
        <w:t>Mangieri</w:t>
      </w:r>
      <w:proofErr w:type="spellEnd"/>
      <w:r w:rsidRPr="00670CAE">
        <w:rPr>
          <w:rFonts w:ascii="Times New Roman" w:hAnsi="Times New Roman" w:cs="Arial"/>
          <w:szCs w:val="22"/>
        </w:rPr>
        <w:t xml:space="preserve">, A </w:t>
      </w:r>
      <w:proofErr w:type="spellStart"/>
      <w:r w:rsidRPr="00670CAE">
        <w:rPr>
          <w:rFonts w:ascii="Times New Roman" w:hAnsi="Times New Roman" w:cs="Arial"/>
          <w:szCs w:val="22"/>
        </w:rPr>
        <w:t>Garofoli</w:t>
      </w:r>
      <w:proofErr w:type="spellEnd"/>
      <w:r w:rsidRPr="00670CAE">
        <w:rPr>
          <w:rFonts w:ascii="Times New Roman" w:hAnsi="Times New Roman" w:cs="Arial"/>
          <w:szCs w:val="22"/>
        </w:rPr>
        <w:t xml:space="preserve">, L Ferrari, A Senatore, S Bianchi, C </w:t>
      </w:r>
      <w:proofErr w:type="spellStart"/>
      <w:r w:rsidRPr="00670CAE">
        <w:rPr>
          <w:rFonts w:ascii="Times New Roman" w:hAnsi="Times New Roman" w:cs="Arial"/>
          <w:szCs w:val="22"/>
        </w:rPr>
        <w:t>Balducci</w:t>
      </w:r>
      <w:proofErr w:type="spellEnd"/>
      <w:r w:rsidRPr="00670CAE">
        <w:rPr>
          <w:rFonts w:ascii="Times New Roman" w:hAnsi="Times New Roman" w:cs="Arial"/>
          <w:szCs w:val="22"/>
        </w:rPr>
        <w:t xml:space="preserve">, L Fioriti, A </w:t>
      </w:r>
      <w:proofErr w:type="spellStart"/>
      <w:r w:rsidRPr="00670CAE">
        <w:rPr>
          <w:rFonts w:ascii="Times New Roman" w:hAnsi="Times New Roman" w:cs="Arial"/>
          <w:szCs w:val="22"/>
        </w:rPr>
        <w:t>Pincherle</w:t>
      </w:r>
      <w:proofErr w:type="spellEnd"/>
      <w:r w:rsidRPr="00670CAE">
        <w:rPr>
          <w:rFonts w:ascii="Times New Roman" w:hAnsi="Times New Roman" w:cs="Arial"/>
          <w:szCs w:val="22"/>
        </w:rPr>
        <w:t xml:space="preserve">, G </w:t>
      </w:r>
      <w:proofErr w:type="spellStart"/>
      <w:r w:rsidRPr="00670CAE">
        <w:rPr>
          <w:rFonts w:ascii="Times New Roman" w:hAnsi="Times New Roman" w:cs="Arial"/>
          <w:szCs w:val="22"/>
        </w:rPr>
        <w:t>Marcon</w:t>
      </w:r>
      <w:proofErr w:type="spellEnd"/>
      <w:r w:rsidRPr="00670CAE">
        <w:rPr>
          <w:rFonts w:ascii="Times New Roman" w:hAnsi="Times New Roman" w:cs="Arial"/>
          <w:szCs w:val="22"/>
        </w:rPr>
        <w:t xml:space="preserve">, </w:t>
      </w:r>
      <w:r w:rsidRPr="00670CAE">
        <w:rPr>
          <w:rFonts w:ascii="Times New Roman" w:hAnsi="Times New Roman" w:cs="Arial"/>
          <w:b/>
          <w:szCs w:val="22"/>
        </w:rPr>
        <w:t>F Villani</w:t>
      </w:r>
      <w:r w:rsidRPr="00670CAE">
        <w:rPr>
          <w:rFonts w:ascii="Times New Roman" w:hAnsi="Times New Roman" w:cs="Arial"/>
          <w:szCs w:val="22"/>
        </w:rPr>
        <w:t xml:space="preserve">, M </w:t>
      </w:r>
      <w:proofErr w:type="spellStart"/>
      <w:r w:rsidRPr="00670CAE">
        <w:rPr>
          <w:rFonts w:ascii="Times New Roman" w:hAnsi="Times New Roman" w:cs="Arial"/>
          <w:szCs w:val="22"/>
        </w:rPr>
        <w:t>Carli</w:t>
      </w:r>
      <w:proofErr w:type="spellEnd"/>
      <w:r w:rsidRPr="00670CAE">
        <w:rPr>
          <w:rFonts w:ascii="Times New Roman" w:hAnsi="Times New Roman" w:cs="Arial"/>
          <w:szCs w:val="22"/>
        </w:rPr>
        <w:t xml:space="preserve">, F </w:t>
      </w:r>
      <w:proofErr w:type="spellStart"/>
      <w:r w:rsidRPr="00670CAE">
        <w:rPr>
          <w:rFonts w:ascii="Times New Roman" w:hAnsi="Times New Roman" w:cs="Arial"/>
          <w:szCs w:val="22"/>
        </w:rPr>
        <w:t>Tagliavini</w:t>
      </w:r>
      <w:proofErr w:type="spellEnd"/>
      <w:r w:rsidRPr="00670CAE">
        <w:rPr>
          <w:rFonts w:ascii="Times New Roman" w:hAnsi="Times New Roman" w:cs="Arial"/>
          <w:szCs w:val="22"/>
        </w:rPr>
        <w:t xml:space="preserve">, GL </w:t>
      </w:r>
      <w:proofErr w:type="spellStart"/>
      <w:r w:rsidRPr="00670CAE">
        <w:rPr>
          <w:rFonts w:ascii="Times New Roman" w:hAnsi="Times New Roman" w:cs="Arial"/>
          <w:szCs w:val="22"/>
        </w:rPr>
        <w:t>Forloni</w:t>
      </w:r>
      <w:proofErr w:type="spellEnd"/>
      <w:r w:rsidRPr="00670CAE">
        <w:rPr>
          <w:rFonts w:ascii="Times New Roman" w:hAnsi="Times New Roman" w:cs="Arial"/>
          <w:szCs w:val="22"/>
        </w:rPr>
        <w:t xml:space="preserve">, R Chiesa. </w:t>
      </w:r>
      <w:r w:rsidRPr="00670CAE">
        <w:rPr>
          <w:rFonts w:ascii="Times New Roman" w:hAnsi="Times New Roman" w:cs="Arial"/>
          <w:szCs w:val="22"/>
          <w:lang w:val="en-GB"/>
        </w:rPr>
        <w:t xml:space="preserve">Mutant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Prion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Protein Expression Causes Motor and Memory Deficits and Abnormal Sleep Patterns in a New Transgenic Mouse Model. </w:t>
      </w:r>
      <w:proofErr w:type="spellStart"/>
      <w:r w:rsidRPr="00670CAE">
        <w:rPr>
          <w:rFonts w:ascii="Times New Roman" w:hAnsi="Times New Roman"/>
          <w:szCs w:val="22"/>
        </w:rPr>
        <w:t>Neuron</w:t>
      </w:r>
      <w:proofErr w:type="spellEnd"/>
      <w:r w:rsidRPr="00670CAE">
        <w:rPr>
          <w:rFonts w:ascii="Times New Roman" w:hAnsi="Times New Roman" w:cs="Arial"/>
          <w:szCs w:val="22"/>
        </w:rPr>
        <w:t xml:space="preserve"> 2008 </w:t>
      </w:r>
      <w:proofErr w:type="spellStart"/>
      <w:r w:rsidRPr="00670CAE">
        <w:rPr>
          <w:rFonts w:ascii="Times New Roman" w:hAnsi="Times New Roman" w:cs="Arial"/>
          <w:szCs w:val="22"/>
        </w:rPr>
        <w:t>Nov</w:t>
      </w:r>
      <w:proofErr w:type="spellEnd"/>
      <w:r w:rsidRPr="00670CAE">
        <w:rPr>
          <w:rFonts w:ascii="Times New Roman" w:hAnsi="Times New Roman" w:cs="Arial"/>
          <w:szCs w:val="22"/>
        </w:rPr>
        <w:t xml:space="preserve"> 26;60(4):598-609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</w:rPr>
      </w:pPr>
      <w:r w:rsidRPr="00670CAE">
        <w:rPr>
          <w:rFonts w:ascii="Times New Roman" w:hAnsi="Times New Roman" w:cs="Arial"/>
          <w:szCs w:val="22"/>
        </w:rPr>
        <w:t xml:space="preserve">Tana MG, Bianchi AM, Vitali P, </w:t>
      </w:r>
      <w:r w:rsidRPr="00670CAE">
        <w:rPr>
          <w:rFonts w:ascii="Times New Roman" w:hAnsi="Times New Roman" w:cs="Arial"/>
          <w:b/>
          <w:szCs w:val="22"/>
        </w:rPr>
        <w:t>Villani F</w:t>
      </w:r>
      <w:r w:rsidRPr="00670CAE">
        <w:rPr>
          <w:rFonts w:ascii="Times New Roman" w:hAnsi="Times New Roman" w:cs="Arial"/>
          <w:szCs w:val="22"/>
        </w:rPr>
        <w:t xml:space="preserve">, </w:t>
      </w:r>
      <w:proofErr w:type="spellStart"/>
      <w:r w:rsidRPr="00670CAE">
        <w:rPr>
          <w:rFonts w:ascii="Times New Roman" w:hAnsi="Times New Roman" w:cs="Arial"/>
          <w:szCs w:val="22"/>
        </w:rPr>
        <w:t>Cerutti</w:t>
      </w:r>
      <w:proofErr w:type="spellEnd"/>
      <w:r w:rsidRPr="00670CAE">
        <w:rPr>
          <w:rFonts w:ascii="Times New Roman" w:hAnsi="Times New Roman" w:cs="Arial"/>
          <w:szCs w:val="22"/>
        </w:rPr>
        <w:t xml:space="preserve"> S. </w:t>
      </w:r>
      <w:hyperlink r:id="rId5" w:history="1">
        <w:r w:rsidRPr="00670CAE">
          <w:rPr>
            <w:rFonts w:ascii="Times New Roman" w:hAnsi="Times New Roman" w:cs="Arial"/>
            <w:szCs w:val="22"/>
            <w:lang w:val="en-GB"/>
          </w:rPr>
          <w:t xml:space="preserve">Exploring interregional brain interactivity in temporal lobe epilepsy using partial correlation analysis of </w:t>
        </w:r>
        <w:proofErr w:type="spellStart"/>
        <w:r w:rsidRPr="00670CAE">
          <w:rPr>
            <w:rFonts w:ascii="Times New Roman" w:hAnsi="Times New Roman" w:cs="Arial"/>
            <w:szCs w:val="22"/>
            <w:lang w:val="en-GB"/>
          </w:rPr>
          <w:t>fMRI</w:t>
        </w:r>
        <w:proofErr w:type="spellEnd"/>
        <w:r w:rsidRPr="00670CAE">
          <w:rPr>
            <w:rFonts w:ascii="Times New Roman" w:hAnsi="Times New Roman" w:cs="Arial"/>
            <w:szCs w:val="22"/>
            <w:lang w:val="en-GB"/>
          </w:rPr>
          <w:t xml:space="preserve"> data.</w:t>
        </w:r>
      </w:hyperlink>
      <w:r w:rsidRPr="00670CAE">
        <w:rPr>
          <w:rFonts w:ascii="Times New Roman" w:hAnsi="Times New Roman" w:cs="Arial"/>
          <w:szCs w:val="22"/>
          <w:lang w:val="en-GB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Conf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Proc</w:t>
      </w:r>
      <w:proofErr w:type="spellEnd"/>
      <w:r w:rsidRPr="00670CAE">
        <w:rPr>
          <w:rFonts w:ascii="Times New Roman" w:hAnsi="Times New Roman" w:cs="Arial"/>
          <w:szCs w:val="22"/>
        </w:rPr>
        <w:t xml:space="preserve"> IEEE </w:t>
      </w:r>
      <w:proofErr w:type="spellStart"/>
      <w:r w:rsidRPr="00670CAE">
        <w:rPr>
          <w:rFonts w:ascii="Times New Roman" w:hAnsi="Times New Roman" w:cs="Arial"/>
          <w:szCs w:val="22"/>
        </w:rPr>
        <w:t>Eng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Med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Biol</w:t>
      </w:r>
      <w:proofErr w:type="spellEnd"/>
      <w:r w:rsidRPr="00670CAE">
        <w:rPr>
          <w:rFonts w:ascii="Times New Roman" w:hAnsi="Times New Roman" w:cs="Arial"/>
          <w:szCs w:val="22"/>
        </w:rPr>
        <w:t xml:space="preserve"> Soc. 2008;1:4423-6.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</w:rPr>
      </w:pPr>
      <w:proofErr w:type="spellStart"/>
      <w:r w:rsidRPr="00670CAE">
        <w:rPr>
          <w:rFonts w:ascii="Times New Roman" w:hAnsi="Times New Roman" w:cs="Arial"/>
          <w:szCs w:val="22"/>
        </w:rPr>
        <w:t>Giovagnoli</w:t>
      </w:r>
      <w:proofErr w:type="spellEnd"/>
      <w:r w:rsidRPr="00670CAE">
        <w:rPr>
          <w:rFonts w:ascii="Times New Roman" w:hAnsi="Times New Roman" w:cs="Arial"/>
          <w:szCs w:val="22"/>
        </w:rPr>
        <w:t xml:space="preserve"> AR, </w:t>
      </w:r>
      <w:r w:rsidRPr="00670CAE">
        <w:rPr>
          <w:rFonts w:ascii="Times New Roman" w:hAnsi="Times New Roman" w:cs="Arial"/>
          <w:b/>
          <w:szCs w:val="22"/>
        </w:rPr>
        <w:t>Villani F</w:t>
      </w:r>
      <w:r w:rsidRPr="00670CAE">
        <w:rPr>
          <w:rFonts w:ascii="Times New Roman" w:hAnsi="Times New Roman" w:cs="Arial"/>
          <w:szCs w:val="22"/>
        </w:rPr>
        <w:t xml:space="preserve">, Bell B, Erbetta A, </w:t>
      </w:r>
      <w:proofErr w:type="spellStart"/>
      <w:r w:rsidRPr="00670CAE">
        <w:rPr>
          <w:rFonts w:ascii="Times New Roman" w:hAnsi="Times New Roman" w:cs="Arial"/>
          <w:szCs w:val="22"/>
        </w:rPr>
        <w:t>Avanzini</w:t>
      </w:r>
      <w:proofErr w:type="spellEnd"/>
      <w:r w:rsidRPr="00670CAE">
        <w:rPr>
          <w:rFonts w:ascii="Times New Roman" w:hAnsi="Times New Roman" w:cs="Arial"/>
          <w:szCs w:val="22"/>
        </w:rPr>
        <w:t xml:space="preserve"> G. </w:t>
      </w:r>
      <w:hyperlink r:id="rId6" w:history="1">
        <w:r w:rsidRPr="00670CAE">
          <w:rPr>
            <w:rFonts w:ascii="Times New Roman" w:hAnsi="Times New Roman" w:cs="Arial"/>
            <w:szCs w:val="22"/>
            <w:lang w:val="en-GB"/>
          </w:rPr>
          <w:t>The chicken with four legs: A case of semantic amnesia and cryptogenic epilepsy.</w:t>
        </w:r>
      </w:hyperlink>
      <w:r w:rsidRPr="00670CAE">
        <w:rPr>
          <w:rFonts w:ascii="Times New Roman" w:hAnsi="Times New Roman" w:cs="Arial"/>
          <w:szCs w:val="22"/>
          <w:lang w:val="en-GB"/>
        </w:rPr>
        <w:t xml:space="preserve"> </w:t>
      </w:r>
      <w:proofErr w:type="spellStart"/>
      <w:r w:rsidRPr="00670CAE">
        <w:rPr>
          <w:rFonts w:ascii="Times New Roman" w:hAnsi="Times New Roman"/>
          <w:szCs w:val="22"/>
        </w:rPr>
        <w:t>Epilepsy</w:t>
      </w:r>
      <w:proofErr w:type="spellEnd"/>
      <w:r w:rsidRPr="00670CAE">
        <w:rPr>
          <w:rFonts w:ascii="Times New Roman" w:hAnsi="Times New Roman"/>
          <w:szCs w:val="22"/>
        </w:rPr>
        <w:t xml:space="preserve"> </w:t>
      </w:r>
      <w:proofErr w:type="spellStart"/>
      <w:r w:rsidRPr="00670CAE">
        <w:rPr>
          <w:rFonts w:ascii="Times New Roman" w:hAnsi="Times New Roman"/>
          <w:szCs w:val="22"/>
        </w:rPr>
        <w:t>Behav</w:t>
      </w:r>
      <w:proofErr w:type="spellEnd"/>
      <w:r w:rsidRPr="00670CAE">
        <w:rPr>
          <w:rFonts w:ascii="Times New Roman" w:hAnsi="Times New Roman" w:cs="Arial"/>
          <w:szCs w:val="22"/>
        </w:rPr>
        <w:t>. 2009 Jan;14(1):261-8.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</w:rPr>
      </w:pPr>
      <w:r w:rsidRPr="00670CAE">
        <w:rPr>
          <w:rFonts w:ascii="Times New Roman" w:hAnsi="Times New Roman" w:cs="Arial"/>
          <w:szCs w:val="22"/>
        </w:rPr>
        <w:t xml:space="preserve">S. </w:t>
      </w:r>
      <w:proofErr w:type="spellStart"/>
      <w:r w:rsidRPr="00670CAE">
        <w:rPr>
          <w:rFonts w:ascii="Times New Roman" w:hAnsi="Times New Roman" w:cs="Arial"/>
          <w:szCs w:val="22"/>
        </w:rPr>
        <w:t>Dylgjeri</w:t>
      </w:r>
      <w:proofErr w:type="spellEnd"/>
      <w:r w:rsidRPr="00670CAE">
        <w:rPr>
          <w:rFonts w:ascii="Times New Roman" w:hAnsi="Times New Roman" w:cs="Arial"/>
          <w:szCs w:val="22"/>
        </w:rPr>
        <w:t xml:space="preserve">, A. </w:t>
      </w:r>
      <w:proofErr w:type="spellStart"/>
      <w:r w:rsidRPr="00670CAE">
        <w:rPr>
          <w:rFonts w:ascii="Times New Roman" w:hAnsi="Times New Roman" w:cs="Arial"/>
          <w:szCs w:val="22"/>
        </w:rPr>
        <w:t>Pincherle</w:t>
      </w:r>
      <w:proofErr w:type="spellEnd"/>
      <w:r w:rsidRPr="00670CAE">
        <w:rPr>
          <w:rFonts w:ascii="Times New Roman" w:hAnsi="Times New Roman" w:cs="Arial"/>
          <w:szCs w:val="22"/>
        </w:rPr>
        <w:t xml:space="preserve">, C. Ciano, S. </w:t>
      </w:r>
      <w:proofErr w:type="spellStart"/>
      <w:r w:rsidRPr="00670CAE">
        <w:rPr>
          <w:rFonts w:ascii="Times New Roman" w:hAnsi="Times New Roman" w:cs="Arial"/>
          <w:szCs w:val="22"/>
        </w:rPr>
        <w:t>Binelli</w:t>
      </w:r>
      <w:proofErr w:type="spellEnd"/>
      <w:r w:rsidRPr="00670CAE">
        <w:rPr>
          <w:rFonts w:ascii="Times New Roman" w:hAnsi="Times New Roman" w:cs="Arial"/>
          <w:szCs w:val="22"/>
        </w:rPr>
        <w:t xml:space="preserve">, </w:t>
      </w:r>
      <w:r w:rsidRPr="00670CAE">
        <w:rPr>
          <w:rFonts w:ascii="Times New Roman" w:hAnsi="Times New Roman" w:cs="Arial"/>
          <w:b/>
          <w:szCs w:val="22"/>
        </w:rPr>
        <w:t>F. Villani</w:t>
      </w:r>
      <w:r w:rsidRPr="00670CAE">
        <w:rPr>
          <w:rFonts w:ascii="Times New Roman" w:hAnsi="Times New Roman" w:cs="Arial"/>
          <w:szCs w:val="22"/>
        </w:rPr>
        <w:t xml:space="preserve">. </w:t>
      </w:r>
      <w:r w:rsidRPr="00670CAE">
        <w:rPr>
          <w:rFonts w:ascii="Times New Roman" w:hAnsi="Times New Roman" w:cs="Arial"/>
          <w:szCs w:val="22"/>
          <w:lang w:val="en-GB"/>
        </w:rPr>
        <w:t xml:space="preserve">Sleep-related tongue biting may not be a sign of epilepsy: a case of sleep-related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faciomandibular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myoclonus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. </w:t>
      </w:r>
      <w:proofErr w:type="spellStart"/>
      <w:r w:rsidRPr="00670CAE">
        <w:rPr>
          <w:rFonts w:ascii="Times New Roman" w:hAnsi="Times New Roman" w:cs="Arial"/>
          <w:szCs w:val="22"/>
        </w:rPr>
        <w:t>Epilepsia</w:t>
      </w:r>
      <w:proofErr w:type="spellEnd"/>
      <w:r w:rsidRPr="00670CAE">
        <w:rPr>
          <w:rFonts w:ascii="Times New Roman" w:hAnsi="Times New Roman" w:cs="Arial"/>
          <w:szCs w:val="22"/>
        </w:rPr>
        <w:t xml:space="preserve"> 2009 Jan;50(1):157-159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</w:rPr>
      </w:pPr>
      <w:proofErr w:type="spellStart"/>
      <w:r w:rsidRPr="00670CAE">
        <w:rPr>
          <w:rFonts w:ascii="Times New Roman" w:hAnsi="Times New Roman" w:cs="Arial"/>
          <w:szCs w:val="22"/>
        </w:rPr>
        <w:t>Rosazza</w:t>
      </w:r>
      <w:proofErr w:type="spellEnd"/>
      <w:r w:rsidRPr="00670CAE">
        <w:rPr>
          <w:rFonts w:ascii="Times New Roman" w:hAnsi="Times New Roman" w:cs="Arial"/>
          <w:szCs w:val="22"/>
        </w:rPr>
        <w:t xml:space="preserve"> C, Minati L, </w:t>
      </w:r>
      <w:proofErr w:type="spellStart"/>
      <w:r w:rsidRPr="00670CAE">
        <w:rPr>
          <w:rFonts w:ascii="Times New Roman" w:hAnsi="Times New Roman" w:cs="Arial"/>
          <w:szCs w:val="22"/>
        </w:rPr>
        <w:t>Ghielmetti</w:t>
      </w:r>
      <w:proofErr w:type="spellEnd"/>
      <w:r w:rsidRPr="00670CAE">
        <w:rPr>
          <w:rFonts w:ascii="Times New Roman" w:hAnsi="Times New Roman" w:cs="Arial"/>
          <w:szCs w:val="22"/>
        </w:rPr>
        <w:t xml:space="preserve"> F, </w:t>
      </w:r>
      <w:proofErr w:type="spellStart"/>
      <w:r w:rsidRPr="00670CAE">
        <w:rPr>
          <w:rFonts w:ascii="Times New Roman" w:hAnsi="Times New Roman" w:cs="Arial"/>
          <w:szCs w:val="22"/>
        </w:rPr>
        <w:t>Maccagnano</w:t>
      </w:r>
      <w:proofErr w:type="spellEnd"/>
      <w:r w:rsidRPr="00670CAE">
        <w:rPr>
          <w:rFonts w:ascii="Times New Roman" w:hAnsi="Times New Roman" w:cs="Arial"/>
          <w:szCs w:val="22"/>
        </w:rPr>
        <w:t xml:space="preserve"> E, Erbetta A, </w:t>
      </w:r>
      <w:r w:rsidRPr="00670CAE">
        <w:rPr>
          <w:rFonts w:ascii="Times New Roman" w:hAnsi="Times New Roman" w:cs="Arial"/>
          <w:b/>
          <w:szCs w:val="22"/>
        </w:rPr>
        <w:t>Villani F</w:t>
      </w:r>
      <w:r w:rsidRPr="00670CAE">
        <w:rPr>
          <w:rFonts w:ascii="Times New Roman" w:hAnsi="Times New Roman" w:cs="Arial"/>
          <w:szCs w:val="22"/>
        </w:rPr>
        <w:t xml:space="preserve">, Epifani F, </w:t>
      </w:r>
      <w:proofErr w:type="spellStart"/>
      <w:r w:rsidRPr="00670CAE">
        <w:rPr>
          <w:rFonts w:ascii="Times New Roman" w:hAnsi="Times New Roman" w:cs="Arial"/>
          <w:szCs w:val="22"/>
        </w:rPr>
        <w:t>Spreafico</w:t>
      </w:r>
      <w:proofErr w:type="spellEnd"/>
      <w:r w:rsidRPr="00670CAE">
        <w:rPr>
          <w:rFonts w:ascii="Times New Roman" w:hAnsi="Times New Roman" w:cs="Arial"/>
          <w:szCs w:val="22"/>
        </w:rPr>
        <w:t xml:space="preserve"> R, </w:t>
      </w:r>
      <w:proofErr w:type="spellStart"/>
      <w:r w:rsidRPr="00670CAE">
        <w:rPr>
          <w:rFonts w:ascii="Times New Roman" w:hAnsi="Times New Roman" w:cs="Arial"/>
          <w:szCs w:val="22"/>
        </w:rPr>
        <w:t>Bruzzone</w:t>
      </w:r>
      <w:proofErr w:type="spellEnd"/>
      <w:r w:rsidRPr="00670CAE">
        <w:rPr>
          <w:rFonts w:ascii="Times New Roman" w:hAnsi="Times New Roman" w:cs="Arial"/>
          <w:szCs w:val="22"/>
        </w:rPr>
        <w:t xml:space="preserve"> MG. </w:t>
      </w:r>
      <w:r w:rsidRPr="00670CAE">
        <w:rPr>
          <w:rFonts w:ascii="Times New Roman" w:hAnsi="Times New Roman" w:cs="Arial"/>
          <w:szCs w:val="22"/>
          <w:lang w:val="en-GB"/>
        </w:rPr>
        <w:t xml:space="preserve">Engagement of the medial temporal lobe in verbal and non-verbal memory: assessment with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fMRI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in normal subjects. </w:t>
      </w:r>
      <w:r w:rsidRPr="00670CAE">
        <w:rPr>
          <w:rFonts w:ascii="Times New Roman" w:hAnsi="Times New Roman" w:cs="Arial"/>
          <w:szCs w:val="22"/>
        </w:rPr>
        <w:t xml:space="preserve">AJNR Am J </w:t>
      </w:r>
      <w:proofErr w:type="spellStart"/>
      <w:r w:rsidRPr="00670CAE">
        <w:rPr>
          <w:rFonts w:ascii="Times New Roman" w:hAnsi="Times New Roman" w:cs="Arial"/>
          <w:szCs w:val="22"/>
        </w:rPr>
        <w:t>Neuroradiol</w:t>
      </w:r>
      <w:proofErr w:type="spellEnd"/>
      <w:r w:rsidRPr="00670CAE">
        <w:rPr>
          <w:rFonts w:ascii="Times New Roman" w:hAnsi="Times New Roman" w:cs="Arial"/>
          <w:szCs w:val="22"/>
        </w:rPr>
        <w:t xml:space="preserve">. 2009 </w:t>
      </w:r>
      <w:proofErr w:type="spellStart"/>
      <w:r w:rsidRPr="00670CAE">
        <w:rPr>
          <w:rFonts w:ascii="Times New Roman" w:hAnsi="Times New Roman" w:cs="Arial"/>
          <w:szCs w:val="22"/>
        </w:rPr>
        <w:t>Jun</w:t>
      </w:r>
      <w:proofErr w:type="spellEnd"/>
      <w:r w:rsidRPr="00670CAE">
        <w:rPr>
          <w:rFonts w:ascii="Times New Roman" w:hAnsi="Times New Roman" w:cs="Arial"/>
          <w:szCs w:val="22"/>
        </w:rPr>
        <w:t xml:space="preserve">;30(6):1134-41. 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</w:rPr>
      </w:pPr>
      <w:r w:rsidRPr="00670CAE">
        <w:rPr>
          <w:rFonts w:ascii="Times New Roman" w:hAnsi="Times New Roman" w:cs="Arial"/>
          <w:szCs w:val="22"/>
        </w:rPr>
        <w:t xml:space="preserve">Tassi L., </w:t>
      </w:r>
      <w:proofErr w:type="spellStart"/>
      <w:r w:rsidRPr="00670CAE">
        <w:rPr>
          <w:rFonts w:ascii="Times New Roman" w:hAnsi="Times New Roman" w:cs="Arial"/>
          <w:szCs w:val="22"/>
        </w:rPr>
        <w:t>Meroni</w:t>
      </w:r>
      <w:proofErr w:type="spellEnd"/>
      <w:r w:rsidRPr="00670CAE">
        <w:rPr>
          <w:rFonts w:ascii="Times New Roman" w:hAnsi="Times New Roman" w:cs="Arial"/>
          <w:szCs w:val="22"/>
        </w:rPr>
        <w:t xml:space="preserve"> A. </w:t>
      </w:r>
      <w:proofErr w:type="spellStart"/>
      <w:r w:rsidRPr="00670CAE">
        <w:rPr>
          <w:rFonts w:ascii="Times New Roman" w:hAnsi="Times New Roman" w:cs="Arial"/>
          <w:szCs w:val="22"/>
        </w:rPr>
        <w:t>Deleo</w:t>
      </w:r>
      <w:proofErr w:type="spellEnd"/>
      <w:r w:rsidRPr="00670CAE">
        <w:rPr>
          <w:rFonts w:ascii="Times New Roman" w:hAnsi="Times New Roman" w:cs="Arial"/>
          <w:szCs w:val="22"/>
        </w:rPr>
        <w:t xml:space="preserve"> F., </w:t>
      </w:r>
      <w:r w:rsidRPr="00670CAE">
        <w:rPr>
          <w:rFonts w:ascii="Times New Roman" w:hAnsi="Times New Roman" w:cs="Arial"/>
          <w:b/>
          <w:szCs w:val="22"/>
        </w:rPr>
        <w:t>Villani F.</w:t>
      </w:r>
      <w:r w:rsidRPr="00670CAE">
        <w:rPr>
          <w:rFonts w:ascii="Times New Roman" w:hAnsi="Times New Roman" w:cs="Arial"/>
          <w:szCs w:val="22"/>
        </w:rPr>
        <w:t xml:space="preserve">, Lo Russo G., Colombo N., </w:t>
      </w:r>
      <w:proofErr w:type="spellStart"/>
      <w:r w:rsidRPr="00670CAE">
        <w:rPr>
          <w:rFonts w:ascii="Times New Roman" w:hAnsi="Times New Roman" w:cs="Arial"/>
          <w:szCs w:val="22"/>
        </w:rPr>
        <w:t>Avanzini</w:t>
      </w:r>
      <w:proofErr w:type="spellEnd"/>
      <w:r w:rsidRPr="00670CAE">
        <w:rPr>
          <w:rFonts w:ascii="Times New Roman" w:hAnsi="Times New Roman" w:cs="Arial"/>
          <w:szCs w:val="22"/>
        </w:rPr>
        <w:t xml:space="preserve"> G., Falcone C., Galli C., </w:t>
      </w:r>
      <w:proofErr w:type="spellStart"/>
      <w:r w:rsidRPr="00670CAE">
        <w:rPr>
          <w:rFonts w:ascii="Times New Roman" w:hAnsi="Times New Roman" w:cs="Arial"/>
          <w:szCs w:val="22"/>
        </w:rPr>
        <w:t>Garbelli</w:t>
      </w:r>
      <w:proofErr w:type="spellEnd"/>
      <w:r w:rsidRPr="00670CAE">
        <w:rPr>
          <w:rFonts w:ascii="Times New Roman" w:hAnsi="Times New Roman" w:cs="Arial"/>
          <w:szCs w:val="22"/>
        </w:rPr>
        <w:t xml:space="preserve"> R., </w:t>
      </w:r>
      <w:proofErr w:type="spellStart"/>
      <w:r w:rsidRPr="00670CAE">
        <w:rPr>
          <w:rFonts w:ascii="Times New Roman" w:hAnsi="Times New Roman" w:cs="Arial"/>
          <w:szCs w:val="22"/>
        </w:rPr>
        <w:t>Bramerio</w:t>
      </w:r>
      <w:proofErr w:type="spellEnd"/>
      <w:r w:rsidRPr="00670CAE">
        <w:rPr>
          <w:rFonts w:ascii="Times New Roman" w:hAnsi="Times New Roman" w:cs="Arial"/>
          <w:szCs w:val="22"/>
        </w:rPr>
        <w:t xml:space="preserve"> M., </w:t>
      </w:r>
      <w:proofErr w:type="spellStart"/>
      <w:r w:rsidRPr="00670CAE">
        <w:rPr>
          <w:rFonts w:ascii="Times New Roman" w:hAnsi="Times New Roman" w:cs="Arial"/>
          <w:szCs w:val="22"/>
        </w:rPr>
        <w:t>Cossu</w:t>
      </w:r>
      <w:proofErr w:type="spellEnd"/>
      <w:r w:rsidRPr="00670CAE">
        <w:rPr>
          <w:rFonts w:ascii="Times New Roman" w:hAnsi="Times New Roman" w:cs="Arial"/>
          <w:szCs w:val="22"/>
        </w:rPr>
        <w:t xml:space="preserve"> M., Citterio A., </w:t>
      </w:r>
      <w:proofErr w:type="spellStart"/>
      <w:r w:rsidRPr="00670CAE">
        <w:rPr>
          <w:rFonts w:ascii="Times New Roman" w:hAnsi="Times New Roman" w:cs="Arial"/>
          <w:szCs w:val="22"/>
        </w:rPr>
        <w:t>Spreafico</w:t>
      </w:r>
      <w:proofErr w:type="spellEnd"/>
      <w:r w:rsidRPr="00670CAE">
        <w:rPr>
          <w:rFonts w:ascii="Times New Roman" w:hAnsi="Times New Roman" w:cs="Arial"/>
          <w:szCs w:val="22"/>
        </w:rPr>
        <w:t xml:space="preserve"> R. </w:t>
      </w:r>
      <w:proofErr w:type="spellStart"/>
      <w:r w:rsidRPr="00670CAE">
        <w:rPr>
          <w:rFonts w:ascii="Times New Roman" w:hAnsi="Times New Roman" w:cs="Arial"/>
          <w:szCs w:val="22"/>
        </w:rPr>
        <w:t>Temporal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lobe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epilepsy</w:t>
      </w:r>
      <w:proofErr w:type="spellEnd"/>
      <w:r w:rsidRPr="00670CAE">
        <w:rPr>
          <w:rFonts w:ascii="Times New Roman" w:hAnsi="Times New Roman" w:cs="Arial"/>
          <w:szCs w:val="22"/>
        </w:rPr>
        <w:t xml:space="preserve">: a </w:t>
      </w:r>
      <w:proofErr w:type="spellStart"/>
      <w:r w:rsidRPr="00670CAE">
        <w:rPr>
          <w:rFonts w:ascii="Times New Roman" w:hAnsi="Times New Roman" w:cs="Arial"/>
          <w:szCs w:val="22"/>
        </w:rPr>
        <w:t>retrospective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neuropathologic</w:t>
      </w:r>
      <w:proofErr w:type="spellEnd"/>
      <w:r w:rsidRPr="00670CAE">
        <w:rPr>
          <w:rFonts w:ascii="Times New Roman" w:hAnsi="Times New Roman" w:cs="Arial"/>
          <w:szCs w:val="22"/>
        </w:rPr>
        <w:t xml:space="preserve"> and </w:t>
      </w:r>
      <w:proofErr w:type="spellStart"/>
      <w:r w:rsidRPr="00670CAE">
        <w:rPr>
          <w:rFonts w:ascii="Times New Roman" w:hAnsi="Times New Roman" w:cs="Arial"/>
          <w:szCs w:val="22"/>
        </w:rPr>
        <w:t>clinical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study</w:t>
      </w:r>
      <w:proofErr w:type="spellEnd"/>
      <w:r w:rsidRPr="00670CAE">
        <w:rPr>
          <w:rFonts w:ascii="Times New Roman" w:hAnsi="Times New Roman" w:cs="Arial"/>
          <w:szCs w:val="22"/>
        </w:rPr>
        <w:t xml:space="preserve">, and </w:t>
      </w:r>
      <w:proofErr w:type="spellStart"/>
      <w:r w:rsidRPr="00670CAE">
        <w:rPr>
          <w:rFonts w:ascii="Times New Roman" w:hAnsi="Times New Roman" w:cs="Arial"/>
          <w:szCs w:val="22"/>
        </w:rPr>
        <w:t>surgical</w:t>
      </w:r>
      <w:proofErr w:type="spellEnd"/>
      <w:r w:rsidRPr="00670CAE">
        <w:rPr>
          <w:rFonts w:ascii="Times New Roman" w:hAnsi="Times New Roman" w:cs="Arial"/>
          <w:szCs w:val="22"/>
        </w:rPr>
        <w:t xml:space="preserve"> outcome on 243 </w:t>
      </w:r>
      <w:proofErr w:type="spellStart"/>
      <w:r w:rsidRPr="00670CAE">
        <w:rPr>
          <w:rFonts w:ascii="Times New Roman" w:hAnsi="Times New Roman" w:cs="Arial"/>
          <w:szCs w:val="22"/>
        </w:rPr>
        <w:t>operated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patients</w:t>
      </w:r>
      <w:proofErr w:type="spellEnd"/>
      <w:r w:rsidRPr="00670CAE">
        <w:rPr>
          <w:rFonts w:ascii="Times New Roman" w:hAnsi="Times New Roman" w:cs="Arial"/>
          <w:szCs w:val="22"/>
        </w:rPr>
        <w:t xml:space="preserve">. </w:t>
      </w:r>
      <w:proofErr w:type="spellStart"/>
      <w:r w:rsidRPr="00670CAE">
        <w:rPr>
          <w:rFonts w:ascii="Times New Roman" w:hAnsi="Times New Roman" w:cs="Arial"/>
          <w:szCs w:val="22"/>
        </w:rPr>
        <w:t>Epileptic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Disord</w:t>
      </w:r>
      <w:proofErr w:type="spellEnd"/>
      <w:r w:rsidRPr="00670CAE">
        <w:rPr>
          <w:rFonts w:ascii="Times New Roman" w:hAnsi="Times New Roman" w:cs="Arial"/>
          <w:szCs w:val="22"/>
        </w:rPr>
        <w:t xml:space="preserve">. 2009 </w:t>
      </w:r>
      <w:proofErr w:type="spellStart"/>
      <w:r w:rsidRPr="00670CAE">
        <w:rPr>
          <w:rFonts w:ascii="Times New Roman" w:hAnsi="Times New Roman" w:cs="Arial"/>
          <w:szCs w:val="22"/>
        </w:rPr>
        <w:t>Dec</w:t>
      </w:r>
      <w:proofErr w:type="spellEnd"/>
      <w:r w:rsidRPr="00670CAE">
        <w:rPr>
          <w:rFonts w:ascii="Times New Roman" w:hAnsi="Times New Roman" w:cs="Arial"/>
          <w:szCs w:val="22"/>
        </w:rPr>
        <w:t xml:space="preserve">;11(4):281-92. </w:t>
      </w:r>
      <w:proofErr w:type="spellStart"/>
      <w:r w:rsidRPr="00670CAE">
        <w:rPr>
          <w:rFonts w:ascii="Times New Roman" w:hAnsi="Times New Roman" w:cs="Arial"/>
          <w:szCs w:val="22"/>
        </w:rPr>
        <w:t>Epub</w:t>
      </w:r>
      <w:proofErr w:type="spellEnd"/>
      <w:r w:rsidRPr="00670CAE">
        <w:rPr>
          <w:rFonts w:ascii="Times New Roman" w:hAnsi="Times New Roman" w:cs="Arial"/>
          <w:szCs w:val="22"/>
        </w:rPr>
        <w:t xml:space="preserve"> 2009 </w:t>
      </w:r>
      <w:proofErr w:type="spellStart"/>
      <w:r w:rsidRPr="00670CAE">
        <w:rPr>
          <w:rFonts w:ascii="Times New Roman" w:hAnsi="Times New Roman" w:cs="Arial"/>
          <w:szCs w:val="22"/>
        </w:rPr>
        <w:t>Nov</w:t>
      </w:r>
      <w:proofErr w:type="spellEnd"/>
      <w:r w:rsidRPr="00670CAE">
        <w:rPr>
          <w:rFonts w:ascii="Times New Roman" w:hAnsi="Times New Roman" w:cs="Arial"/>
          <w:szCs w:val="22"/>
        </w:rPr>
        <w:t xml:space="preserve"> 30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</w:rPr>
      </w:pPr>
      <w:r w:rsidRPr="00670CAE">
        <w:rPr>
          <w:rFonts w:ascii="Times New Roman" w:hAnsi="Times New Roman" w:cs="Arial"/>
          <w:szCs w:val="22"/>
        </w:rPr>
        <w:t xml:space="preserve"> C.E. </w:t>
      </w:r>
      <w:proofErr w:type="spellStart"/>
      <w:r w:rsidRPr="00670CAE">
        <w:rPr>
          <w:rFonts w:ascii="Times New Roman" w:hAnsi="Times New Roman" w:cs="Arial"/>
          <w:szCs w:val="22"/>
        </w:rPr>
        <w:t>Marras</w:t>
      </w:r>
      <w:proofErr w:type="spellEnd"/>
      <w:r w:rsidRPr="00670CAE">
        <w:rPr>
          <w:rFonts w:ascii="Times New Roman" w:hAnsi="Times New Roman" w:cs="Arial"/>
          <w:szCs w:val="22"/>
        </w:rPr>
        <w:t xml:space="preserve">, T. Granata, A. </w:t>
      </w:r>
      <w:proofErr w:type="spellStart"/>
      <w:r w:rsidRPr="00670CAE">
        <w:rPr>
          <w:rFonts w:ascii="Times New Roman" w:hAnsi="Times New Roman" w:cs="Arial"/>
          <w:szCs w:val="22"/>
        </w:rPr>
        <w:t>Franzini</w:t>
      </w:r>
      <w:proofErr w:type="spellEnd"/>
      <w:r w:rsidRPr="00670CAE">
        <w:rPr>
          <w:rFonts w:ascii="Times New Roman" w:hAnsi="Times New Roman" w:cs="Arial"/>
          <w:szCs w:val="22"/>
        </w:rPr>
        <w:t xml:space="preserve">, E. </w:t>
      </w:r>
      <w:proofErr w:type="spellStart"/>
      <w:r w:rsidRPr="00670CAE">
        <w:rPr>
          <w:rFonts w:ascii="Times New Roman" w:hAnsi="Times New Roman" w:cs="Arial"/>
          <w:szCs w:val="22"/>
        </w:rPr>
        <w:t>Freri</w:t>
      </w:r>
      <w:proofErr w:type="spellEnd"/>
      <w:r w:rsidRPr="00670CAE">
        <w:rPr>
          <w:rFonts w:ascii="Times New Roman" w:hAnsi="Times New Roman" w:cs="Arial"/>
          <w:szCs w:val="22"/>
        </w:rPr>
        <w:t xml:space="preserve">, </w:t>
      </w:r>
      <w:r w:rsidRPr="00670CAE">
        <w:rPr>
          <w:rFonts w:ascii="Times New Roman" w:hAnsi="Times New Roman" w:cs="Arial"/>
          <w:b/>
          <w:szCs w:val="22"/>
        </w:rPr>
        <w:t>F. Villani</w:t>
      </w:r>
      <w:r w:rsidRPr="00670CAE">
        <w:rPr>
          <w:rFonts w:ascii="Times New Roman" w:hAnsi="Times New Roman" w:cs="Arial"/>
          <w:szCs w:val="22"/>
        </w:rPr>
        <w:t xml:space="preserve">, M. </w:t>
      </w:r>
      <w:proofErr w:type="spellStart"/>
      <w:r w:rsidRPr="00670CAE">
        <w:rPr>
          <w:rFonts w:ascii="Times New Roman" w:hAnsi="Times New Roman" w:cs="Arial"/>
          <w:szCs w:val="22"/>
        </w:rPr>
        <w:t>Casazza</w:t>
      </w:r>
      <w:proofErr w:type="spellEnd"/>
      <w:r w:rsidRPr="00670CAE">
        <w:rPr>
          <w:rFonts w:ascii="Times New Roman" w:hAnsi="Times New Roman" w:cs="Arial"/>
          <w:szCs w:val="22"/>
        </w:rPr>
        <w:t xml:space="preserve">, M. de Curtis, F. </w:t>
      </w:r>
      <w:proofErr w:type="spellStart"/>
      <w:r w:rsidRPr="00670CAE">
        <w:rPr>
          <w:rFonts w:ascii="Times New Roman" w:hAnsi="Times New Roman" w:cs="Arial"/>
          <w:szCs w:val="22"/>
        </w:rPr>
        <w:t>Ragona</w:t>
      </w:r>
      <w:proofErr w:type="spellEnd"/>
      <w:r w:rsidRPr="00670CAE">
        <w:rPr>
          <w:rFonts w:ascii="Times New Roman" w:hAnsi="Times New Roman" w:cs="Arial"/>
          <w:szCs w:val="22"/>
        </w:rPr>
        <w:t xml:space="preserve">, P. </w:t>
      </w:r>
      <w:proofErr w:type="spellStart"/>
      <w:r w:rsidRPr="00670CAE">
        <w:rPr>
          <w:rFonts w:ascii="Times New Roman" w:hAnsi="Times New Roman" w:cs="Arial"/>
          <w:szCs w:val="22"/>
        </w:rPr>
        <w:t>Ferroli</w:t>
      </w:r>
      <w:proofErr w:type="spellEnd"/>
      <w:r w:rsidRPr="00670CAE">
        <w:rPr>
          <w:rFonts w:ascii="Times New Roman" w:hAnsi="Times New Roman" w:cs="Arial"/>
          <w:szCs w:val="22"/>
        </w:rPr>
        <w:t xml:space="preserve">, L. D’Incerti, A. </w:t>
      </w:r>
      <w:proofErr w:type="spellStart"/>
      <w:r w:rsidRPr="00670CAE">
        <w:rPr>
          <w:rFonts w:ascii="Times New Roman" w:hAnsi="Times New Roman" w:cs="Arial"/>
          <w:szCs w:val="22"/>
        </w:rPr>
        <w:t>Pincherle</w:t>
      </w:r>
      <w:proofErr w:type="spellEnd"/>
      <w:r w:rsidRPr="00670CAE">
        <w:rPr>
          <w:rFonts w:ascii="Times New Roman" w:hAnsi="Times New Roman" w:cs="Arial"/>
          <w:szCs w:val="22"/>
        </w:rPr>
        <w:t xml:space="preserve">, R. </w:t>
      </w:r>
      <w:proofErr w:type="spellStart"/>
      <w:r w:rsidRPr="00670CAE">
        <w:rPr>
          <w:rFonts w:ascii="Times New Roman" w:hAnsi="Times New Roman" w:cs="Arial"/>
          <w:szCs w:val="22"/>
        </w:rPr>
        <w:t>Spreafico</w:t>
      </w:r>
      <w:proofErr w:type="spellEnd"/>
      <w:r w:rsidRPr="00670CAE">
        <w:rPr>
          <w:rFonts w:ascii="Times New Roman" w:hAnsi="Times New Roman" w:cs="Arial"/>
          <w:szCs w:val="22"/>
        </w:rPr>
        <w:t xml:space="preserve">, G. </w:t>
      </w:r>
      <w:proofErr w:type="spellStart"/>
      <w:r w:rsidRPr="00670CAE">
        <w:rPr>
          <w:rFonts w:ascii="Times New Roman" w:hAnsi="Times New Roman" w:cs="Arial"/>
          <w:szCs w:val="22"/>
        </w:rPr>
        <w:t>Broggi</w:t>
      </w:r>
      <w:proofErr w:type="spellEnd"/>
      <w:r w:rsidRPr="00670CAE">
        <w:rPr>
          <w:rFonts w:ascii="Times New Roman" w:hAnsi="Times New Roman" w:cs="Arial"/>
          <w:szCs w:val="22"/>
        </w:rPr>
        <w:t xml:space="preserve">.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Hemispherotomy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and functional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hemispherectomy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: indications and outcome. Epilepsy Res. 2009 Oct 31. </w:t>
      </w:r>
      <w:r w:rsidRPr="00670CAE">
        <w:rPr>
          <w:rFonts w:ascii="Times New Roman" w:hAnsi="Times New Roman" w:cs="Arial"/>
          <w:szCs w:val="22"/>
        </w:rPr>
        <w:t>[</w:t>
      </w:r>
      <w:proofErr w:type="spellStart"/>
      <w:r w:rsidRPr="00670CAE">
        <w:rPr>
          <w:rFonts w:ascii="Times New Roman" w:hAnsi="Times New Roman" w:cs="Arial"/>
          <w:szCs w:val="22"/>
        </w:rPr>
        <w:t>Epub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ahead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of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print</w:t>
      </w:r>
      <w:proofErr w:type="spellEnd"/>
      <w:r w:rsidRPr="00670CAE">
        <w:rPr>
          <w:rFonts w:ascii="Times New Roman" w:hAnsi="Times New Roman" w:cs="Arial"/>
          <w:szCs w:val="22"/>
        </w:rPr>
        <w:t>]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  <w:lang w:val="en-GB"/>
        </w:rPr>
      </w:pPr>
      <w:r w:rsidRPr="00670CAE">
        <w:rPr>
          <w:rFonts w:ascii="Times New Roman" w:hAnsi="Times New Roman" w:cs="Arial"/>
          <w:szCs w:val="22"/>
          <w:lang w:val="en-GB"/>
        </w:rPr>
        <w:t xml:space="preserve"> </w:t>
      </w:r>
      <w:hyperlink r:id="rId7" w:history="1">
        <w:r w:rsidRPr="00670CAE">
          <w:rPr>
            <w:rFonts w:ascii="Times New Roman" w:hAnsi="Times New Roman" w:cs="Arial"/>
            <w:szCs w:val="22"/>
            <w:lang w:val="en-GB"/>
          </w:rPr>
          <w:t xml:space="preserve">P </w:t>
        </w:r>
        <w:proofErr w:type="spellStart"/>
        <w:r w:rsidRPr="00670CAE">
          <w:rPr>
            <w:rFonts w:ascii="Times New Roman" w:hAnsi="Times New Roman" w:cs="Arial"/>
            <w:szCs w:val="22"/>
            <w:lang w:val="en-GB"/>
          </w:rPr>
          <w:t>Vitali</w:t>
        </w:r>
        <w:proofErr w:type="spellEnd"/>
      </w:hyperlink>
      <w:r w:rsidRPr="00670CAE">
        <w:rPr>
          <w:rFonts w:ascii="Times New Roman" w:hAnsi="Times New Roman" w:cs="Arial"/>
          <w:szCs w:val="22"/>
          <w:lang w:val="en-GB"/>
        </w:rPr>
        <w:t xml:space="preserve">, </w:t>
      </w:r>
      <w:hyperlink r:id="rId8" w:history="1">
        <w:r w:rsidRPr="00670CAE">
          <w:rPr>
            <w:rFonts w:ascii="Times New Roman" w:hAnsi="Times New Roman" w:cs="Arial"/>
            <w:szCs w:val="22"/>
            <w:lang w:val="en-GB"/>
          </w:rPr>
          <w:t xml:space="preserve">F </w:t>
        </w:r>
        <w:proofErr w:type="spellStart"/>
        <w:r w:rsidRPr="00670CAE">
          <w:rPr>
            <w:rFonts w:ascii="Times New Roman" w:hAnsi="Times New Roman" w:cs="Arial"/>
            <w:szCs w:val="22"/>
            <w:lang w:val="en-GB"/>
          </w:rPr>
          <w:t>Ghielmetti</w:t>
        </w:r>
        <w:proofErr w:type="spellEnd"/>
      </w:hyperlink>
      <w:r w:rsidRPr="00670CAE">
        <w:rPr>
          <w:rFonts w:ascii="Times New Roman" w:hAnsi="Times New Roman" w:cs="Arial"/>
          <w:szCs w:val="22"/>
          <w:lang w:val="en-GB"/>
        </w:rPr>
        <w:t xml:space="preserve">, </w:t>
      </w:r>
      <w:hyperlink r:id="rId9" w:history="1">
        <w:r w:rsidRPr="00670CAE">
          <w:rPr>
            <w:rFonts w:ascii="Times New Roman" w:hAnsi="Times New Roman" w:cs="Arial"/>
            <w:szCs w:val="22"/>
            <w:lang w:val="en-GB"/>
          </w:rPr>
          <w:t xml:space="preserve">FL </w:t>
        </w:r>
        <w:proofErr w:type="spellStart"/>
        <w:r w:rsidRPr="00670CAE">
          <w:rPr>
            <w:rFonts w:ascii="Times New Roman" w:hAnsi="Times New Roman" w:cs="Arial"/>
            <w:szCs w:val="22"/>
            <w:lang w:val="en-GB"/>
          </w:rPr>
          <w:t>D'Incerti</w:t>
        </w:r>
        <w:proofErr w:type="spellEnd"/>
      </w:hyperlink>
      <w:r w:rsidRPr="00670CAE">
        <w:rPr>
          <w:rFonts w:ascii="Times New Roman" w:hAnsi="Times New Roman" w:cs="Arial"/>
          <w:szCs w:val="22"/>
          <w:lang w:val="en-GB"/>
        </w:rPr>
        <w:t xml:space="preserve">, </w:t>
      </w:r>
      <w:hyperlink r:id="rId10" w:history="1">
        <w:r w:rsidRPr="00670CAE">
          <w:rPr>
            <w:rFonts w:ascii="Times New Roman" w:hAnsi="Times New Roman" w:cs="Arial"/>
            <w:szCs w:val="22"/>
            <w:lang w:val="en-GB"/>
          </w:rPr>
          <w:t xml:space="preserve">C </w:t>
        </w:r>
        <w:proofErr w:type="spellStart"/>
        <w:r w:rsidRPr="00670CAE">
          <w:rPr>
            <w:rFonts w:ascii="Times New Roman" w:hAnsi="Times New Roman" w:cs="Arial"/>
            <w:szCs w:val="22"/>
            <w:lang w:val="en-GB"/>
          </w:rPr>
          <w:t>Maccagnano</w:t>
        </w:r>
        <w:proofErr w:type="spellEnd"/>
      </w:hyperlink>
      <w:r w:rsidRPr="00670CAE">
        <w:rPr>
          <w:rFonts w:ascii="Times New Roman" w:hAnsi="Times New Roman" w:cs="Arial"/>
          <w:szCs w:val="22"/>
          <w:lang w:val="en-GB"/>
        </w:rPr>
        <w:t xml:space="preserve">, </w:t>
      </w:r>
      <w:hyperlink r:id="rId11" w:history="1">
        <w:r w:rsidRPr="00670CAE">
          <w:rPr>
            <w:rFonts w:ascii="Times New Roman" w:hAnsi="Times New Roman" w:cs="Arial"/>
            <w:szCs w:val="22"/>
            <w:lang w:val="en-GB"/>
          </w:rPr>
          <w:t xml:space="preserve">C </w:t>
        </w:r>
        <w:proofErr w:type="spellStart"/>
        <w:r w:rsidRPr="00670CAE">
          <w:rPr>
            <w:rFonts w:ascii="Times New Roman" w:hAnsi="Times New Roman" w:cs="Arial"/>
            <w:szCs w:val="22"/>
            <w:lang w:val="en-GB"/>
          </w:rPr>
          <w:t>Rosazza</w:t>
        </w:r>
        <w:proofErr w:type="spellEnd"/>
      </w:hyperlink>
      <w:r w:rsidRPr="00670CAE">
        <w:rPr>
          <w:rFonts w:ascii="Times New Roman" w:hAnsi="Times New Roman" w:cs="Arial"/>
          <w:szCs w:val="22"/>
          <w:lang w:val="en-GB"/>
        </w:rPr>
        <w:t xml:space="preserve">, </w:t>
      </w:r>
      <w:hyperlink r:id="rId12" w:history="1">
        <w:r w:rsidRPr="00670CAE">
          <w:rPr>
            <w:rFonts w:ascii="Times New Roman" w:hAnsi="Times New Roman" w:cs="Arial"/>
            <w:szCs w:val="22"/>
            <w:lang w:val="en-GB"/>
          </w:rPr>
          <w:t xml:space="preserve">AR </w:t>
        </w:r>
        <w:proofErr w:type="spellStart"/>
        <w:r w:rsidRPr="00670CAE">
          <w:rPr>
            <w:rFonts w:ascii="Times New Roman" w:hAnsi="Times New Roman" w:cs="Arial"/>
            <w:szCs w:val="22"/>
            <w:lang w:val="en-GB"/>
          </w:rPr>
          <w:t>Giovagnoli</w:t>
        </w:r>
        <w:proofErr w:type="spellEnd"/>
      </w:hyperlink>
      <w:r w:rsidRPr="00670CAE">
        <w:rPr>
          <w:rFonts w:ascii="Times New Roman" w:hAnsi="Times New Roman" w:cs="Arial"/>
          <w:szCs w:val="22"/>
          <w:lang w:val="en-GB"/>
        </w:rPr>
        <w:t xml:space="preserve">, </w:t>
      </w:r>
      <w:hyperlink r:id="rId13" w:history="1">
        <w:r w:rsidRPr="00670CAE">
          <w:rPr>
            <w:rFonts w:ascii="Times New Roman" w:hAnsi="Times New Roman" w:cs="Arial"/>
            <w:szCs w:val="22"/>
            <w:lang w:val="en-GB"/>
          </w:rPr>
          <w:t xml:space="preserve">C </w:t>
        </w:r>
        <w:proofErr w:type="spellStart"/>
        <w:r w:rsidRPr="00670CAE">
          <w:rPr>
            <w:rFonts w:ascii="Times New Roman" w:hAnsi="Times New Roman" w:cs="Arial"/>
            <w:szCs w:val="22"/>
            <w:lang w:val="en-GB"/>
          </w:rPr>
          <w:t>Marras</w:t>
        </w:r>
        <w:proofErr w:type="spellEnd"/>
      </w:hyperlink>
      <w:r w:rsidRPr="00670CAE">
        <w:rPr>
          <w:rFonts w:ascii="Times New Roman" w:hAnsi="Times New Roman" w:cs="Arial"/>
          <w:szCs w:val="22"/>
          <w:lang w:val="en-GB"/>
        </w:rPr>
        <w:t xml:space="preserve">, </w:t>
      </w:r>
      <w:hyperlink r:id="rId14" w:history="1">
        <w:r w:rsidRPr="00670CAE">
          <w:rPr>
            <w:rFonts w:ascii="Times New Roman" w:hAnsi="Times New Roman" w:cs="Arial"/>
            <w:szCs w:val="22"/>
            <w:lang w:val="en-GB"/>
          </w:rPr>
          <w:t xml:space="preserve">S </w:t>
        </w:r>
        <w:proofErr w:type="spellStart"/>
        <w:r w:rsidRPr="00670CAE">
          <w:rPr>
            <w:rFonts w:ascii="Times New Roman" w:hAnsi="Times New Roman" w:cs="Arial"/>
            <w:szCs w:val="22"/>
            <w:lang w:val="en-GB"/>
          </w:rPr>
          <w:t>Dylgieri</w:t>
        </w:r>
        <w:proofErr w:type="spellEnd"/>
      </w:hyperlink>
      <w:r w:rsidRPr="00670CAE">
        <w:rPr>
          <w:rFonts w:ascii="Times New Roman" w:hAnsi="Times New Roman" w:cs="Arial"/>
          <w:szCs w:val="22"/>
          <w:lang w:val="en-GB"/>
        </w:rPr>
        <w:t xml:space="preserve">, </w:t>
      </w:r>
      <w:hyperlink r:id="rId15" w:history="1">
        <w:r w:rsidRPr="00670CAE">
          <w:rPr>
            <w:rFonts w:ascii="Times New Roman" w:hAnsi="Times New Roman" w:cs="Arial"/>
            <w:szCs w:val="22"/>
            <w:lang w:val="en-GB"/>
          </w:rPr>
          <w:t xml:space="preserve">F </w:t>
        </w:r>
        <w:proofErr w:type="spellStart"/>
        <w:r w:rsidRPr="00670CAE">
          <w:rPr>
            <w:rFonts w:ascii="Times New Roman" w:hAnsi="Times New Roman" w:cs="Arial"/>
            <w:szCs w:val="22"/>
            <w:lang w:val="en-GB"/>
          </w:rPr>
          <w:t>Deleo</w:t>
        </w:r>
        <w:proofErr w:type="spellEnd"/>
      </w:hyperlink>
      <w:r w:rsidRPr="00670CAE">
        <w:rPr>
          <w:rFonts w:ascii="Times New Roman" w:hAnsi="Times New Roman" w:cs="Arial"/>
          <w:szCs w:val="22"/>
          <w:lang w:val="en-GB"/>
        </w:rPr>
        <w:t xml:space="preserve">, </w:t>
      </w:r>
      <w:hyperlink r:id="rId16" w:history="1">
        <w:r w:rsidRPr="00670CAE">
          <w:rPr>
            <w:rFonts w:ascii="Times New Roman" w:hAnsi="Times New Roman" w:cs="Arial"/>
            <w:szCs w:val="22"/>
            <w:lang w:val="en-GB"/>
          </w:rPr>
          <w:t xml:space="preserve">R </w:t>
        </w:r>
        <w:proofErr w:type="spellStart"/>
        <w:r w:rsidRPr="00670CAE">
          <w:rPr>
            <w:rFonts w:ascii="Times New Roman" w:hAnsi="Times New Roman" w:cs="Arial"/>
            <w:szCs w:val="22"/>
            <w:lang w:val="en-GB"/>
          </w:rPr>
          <w:t>Spreafico</w:t>
        </w:r>
        <w:proofErr w:type="spellEnd"/>
      </w:hyperlink>
      <w:r w:rsidRPr="00670CAE">
        <w:rPr>
          <w:rFonts w:ascii="Times New Roman" w:hAnsi="Times New Roman" w:cs="Arial"/>
          <w:szCs w:val="22"/>
          <w:lang w:val="en-GB"/>
        </w:rPr>
        <w:t xml:space="preserve">, </w:t>
      </w:r>
      <w:hyperlink r:id="rId17" w:history="1">
        <w:r w:rsidRPr="00670CAE">
          <w:rPr>
            <w:rFonts w:ascii="Times New Roman" w:hAnsi="Times New Roman" w:cs="Arial"/>
            <w:szCs w:val="22"/>
            <w:lang w:val="en-GB"/>
          </w:rPr>
          <w:t xml:space="preserve">MG </w:t>
        </w:r>
        <w:proofErr w:type="spellStart"/>
        <w:r w:rsidRPr="00670CAE">
          <w:rPr>
            <w:rFonts w:ascii="Times New Roman" w:hAnsi="Times New Roman" w:cs="Arial"/>
            <w:szCs w:val="22"/>
            <w:lang w:val="en-GB"/>
          </w:rPr>
          <w:t>Bruzzone</w:t>
        </w:r>
        <w:proofErr w:type="spellEnd"/>
      </w:hyperlink>
      <w:r w:rsidRPr="00670CAE">
        <w:rPr>
          <w:rFonts w:ascii="Times New Roman" w:hAnsi="Times New Roman" w:cs="Arial"/>
          <w:szCs w:val="22"/>
          <w:lang w:val="en-GB"/>
        </w:rPr>
        <w:t xml:space="preserve">, </w:t>
      </w:r>
      <w:hyperlink r:id="rId18" w:history="1">
        <w:r w:rsidRPr="00670CAE">
          <w:rPr>
            <w:rFonts w:ascii="Times New Roman" w:hAnsi="Times New Roman" w:cs="Arial"/>
            <w:b/>
            <w:szCs w:val="22"/>
            <w:lang w:val="en-GB"/>
          </w:rPr>
          <w:t xml:space="preserve">F </w:t>
        </w:r>
        <w:proofErr w:type="spellStart"/>
        <w:r w:rsidRPr="00670CAE">
          <w:rPr>
            <w:rFonts w:ascii="Times New Roman" w:hAnsi="Times New Roman" w:cs="Arial"/>
            <w:b/>
            <w:szCs w:val="22"/>
            <w:lang w:val="en-GB"/>
          </w:rPr>
          <w:t>Villani</w:t>
        </w:r>
        <w:proofErr w:type="spellEnd"/>
      </w:hyperlink>
      <w:r w:rsidRPr="00670CAE">
        <w:rPr>
          <w:rFonts w:ascii="Times New Roman" w:hAnsi="Times New Roman" w:cs="Arial"/>
          <w:szCs w:val="22"/>
          <w:lang w:val="en-GB"/>
        </w:rPr>
        <w:t xml:space="preserve">.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Presurgical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assessment of language lateralization in temporal lobe during word fluency and response naming tasks.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NeuroImage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01/2009; 47. DOI</w:t>
      </w:r>
      <w:proofErr w:type="gramStart"/>
      <w:r w:rsidRPr="00670CAE">
        <w:rPr>
          <w:rFonts w:ascii="Times New Roman" w:hAnsi="Times New Roman" w:cs="Arial"/>
          <w:szCs w:val="22"/>
          <w:lang w:val="en-GB"/>
        </w:rPr>
        <w:t>:10.1016</w:t>
      </w:r>
      <w:proofErr w:type="gramEnd"/>
      <w:r w:rsidRPr="00670CAE">
        <w:rPr>
          <w:rFonts w:ascii="Times New Roman" w:hAnsi="Times New Roman" w:cs="Arial"/>
          <w:szCs w:val="22"/>
          <w:lang w:val="en-GB"/>
        </w:rPr>
        <w:t>/S1053-8119(09)71751-3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</w:rPr>
      </w:pPr>
      <w:r w:rsidRPr="00670CAE">
        <w:rPr>
          <w:rFonts w:ascii="Times New Roman" w:hAnsi="Times New Roman" w:cs="Arial"/>
          <w:szCs w:val="22"/>
        </w:rPr>
        <w:t xml:space="preserve">Cordella R, </w:t>
      </w:r>
      <w:proofErr w:type="spellStart"/>
      <w:r w:rsidRPr="00670CAE">
        <w:rPr>
          <w:rFonts w:ascii="Times New Roman" w:hAnsi="Times New Roman" w:cs="Arial"/>
          <w:szCs w:val="22"/>
        </w:rPr>
        <w:t>Carella</w:t>
      </w:r>
      <w:proofErr w:type="spellEnd"/>
      <w:r w:rsidRPr="00670CAE">
        <w:rPr>
          <w:rFonts w:ascii="Times New Roman" w:hAnsi="Times New Roman" w:cs="Arial"/>
          <w:szCs w:val="22"/>
        </w:rPr>
        <w:t xml:space="preserve"> F, </w:t>
      </w:r>
      <w:proofErr w:type="spellStart"/>
      <w:r w:rsidRPr="00670CAE">
        <w:rPr>
          <w:rFonts w:ascii="Times New Roman" w:hAnsi="Times New Roman" w:cs="Arial"/>
          <w:szCs w:val="22"/>
        </w:rPr>
        <w:t>Franzini</w:t>
      </w:r>
      <w:proofErr w:type="spellEnd"/>
      <w:r w:rsidRPr="00670CAE">
        <w:rPr>
          <w:rFonts w:ascii="Times New Roman" w:hAnsi="Times New Roman" w:cs="Arial"/>
          <w:szCs w:val="22"/>
        </w:rPr>
        <w:t xml:space="preserve"> A, </w:t>
      </w:r>
      <w:proofErr w:type="spellStart"/>
      <w:r w:rsidRPr="00670CAE">
        <w:rPr>
          <w:rFonts w:ascii="Times New Roman" w:hAnsi="Times New Roman" w:cs="Arial"/>
          <w:szCs w:val="22"/>
        </w:rPr>
        <w:t>Marras</w:t>
      </w:r>
      <w:proofErr w:type="spellEnd"/>
      <w:r w:rsidRPr="00670CAE">
        <w:rPr>
          <w:rFonts w:ascii="Times New Roman" w:hAnsi="Times New Roman" w:cs="Arial"/>
          <w:szCs w:val="22"/>
        </w:rPr>
        <w:t xml:space="preserve"> C, </w:t>
      </w:r>
      <w:r w:rsidRPr="00670CAE">
        <w:rPr>
          <w:rFonts w:ascii="Times New Roman" w:hAnsi="Times New Roman" w:cs="Arial"/>
          <w:b/>
          <w:szCs w:val="22"/>
        </w:rPr>
        <w:t>Villani F</w:t>
      </w:r>
      <w:r w:rsidRPr="00670CAE">
        <w:rPr>
          <w:rFonts w:ascii="Times New Roman" w:hAnsi="Times New Roman" w:cs="Arial"/>
          <w:szCs w:val="22"/>
        </w:rPr>
        <w:t xml:space="preserve">, Messina G, </w:t>
      </w:r>
      <w:proofErr w:type="spellStart"/>
      <w:r w:rsidRPr="00670CAE">
        <w:rPr>
          <w:rFonts w:ascii="Times New Roman" w:hAnsi="Times New Roman" w:cs="Arial"/>
          <w:szCs w:val="22"/>
        </w:rPr>
        <w:t>Tringali</w:t>
      </w:r>
      <w:proofErr w:type="spellEnd"/>
      <w:r w:rsidRPr="00670CAE">
        <w:rPr>
          <w:rFonts w:ascii="Times New Roman" w:hAnsi="Times New Roman" w:cs="Arial"/>
          <w:szCs w:val="22"/>
        </w:rPr>
        <w:t xml:space="preserve"> G, </w:t>
      </w:r>
      <w:proofErr w:type="spellStart"/>
      <w:r w:rsidRPr="00670CAE">
        <w:rPr>
          <w:rFonts w:ascii="Times New Roman" w:hAnsi="Times New Roman" w:cs="Arial"/>
          <w:szCs w:val="22"/>
        </w:rPr>
        <w:t>Broggi</w:t>
      </w:r>
      <w:proofErr w:type="spellEnd"/>
      <w:r w:rsidRPr="00670CAE">
        <w:rPr>
          <w:rFonts w:ascii="Times New Roman" w:hAnsi="Times New Roman" w:cs="Arial"/>
          <w:szCs w:val="22"/>
        </w:rPr>
        <w:t xml:space="preserve"> G. </w:t>
      </w:r>
      <w:hyperlink r:id="rId19" w:history="1">
        <w:proofErr w:type="spellStart"/>
        <w:r w:rsidRPr="00670CAE">
          <w:rPr>
            <w:rFonts w:ascii="Times New Roman" w:hAnsi="Times New Roman" w:cs="Arial"/>
            <w:szCs w:val="22"/>
            <w:lang w:val="en-GB"/>
          </w:rPr>
          <w:t>Intraoperative</w:t>
        </w:r>
        <w:proofErr w:type="spellEnd"/>
        <w:r w:rsidRPr="00670CAE">
          <w:rPr>
            <w:rFonts w:ascii="Times New Roman" w:hAnsi="Times New Roman" w:cs="Arial"/>
            <w:szCs w:val="22"/>
            <w:lang w:val="en-GB"/>
          </w:rPr>
          <w:t xml:space="preserve"> </w:t>
        </w:r>
        <w:proofErr w:type="spellStart"/>
        <w:r w:rsidRPr="00670CAE">
          <w:rPr>
            <w:rFonts w:ascii="Times New Roman" w:hAnsi="Times New Roman" w:cs="Arial"/>
            <w:szCs w:val="22"/>
            <w:lang w:val="en-GB"/>
          </w:rPr>
          <w:t>microrecordings</w:t>
        </w:r>
        <w:proofErr w:type="spellEnd"/>
        <w:r w:rsidRPr="00670CAE">
          <w:rPr>
            <w:rFonts w:ascii="Times New Roman" w:hAnsi="Times New Roman" w:cs="Arial"/>
            <w:szCs w:val="22"/>
            <w:lang w:val="en-GB"/>
          </w:rPr>
          <w:t xml:space="preserve"> in the posterior hypothalamus of anaesthetized humans with aggressive behaviour.</w:t>
        </w:r>
      </w:hyperlink>
      <w:r w:rsidRPr="00670CAE">
        <w:rPr>
          <w:rFonts w:ascii="Times New Roman" w:hAnsi="Times New Roman" w:cs="Arial"/>
          <w:szCs w:val="22"/>
          <w:lang w:val="en-GB"/>
        </w:rPr>
        <w:t xml:space="preserve"> </w:t>
      </w:r>
      <w:proofErr w:type="spellStart"/>
      <w:r w:rsidRPr="00670CAE">
        <w:rPr>
          <w:rFonts w:ascii="Times New Roman" w:hAnsi="Times New Roman" w:cs="Arial"/>
          <w:color w:val="262626"/>
          <w:szCs w:val="22"/>
          <w:u w:color="262626"/>
        </w:rPr>
        <w:t>Neurol</w:t>
      </w:r>
      <w:proofErr w:type="spellEnd"/>
      <w:r w:rsidRPr="00670CAE">
        <w:rPr>
          <w:rFonts w:ascii="Times New Roman" w:hAnsi="Times New Roman" w:cs="Arial"/>
          <w:color w:val="262626"/>
          <w:szCs w:val="22"/>
          <w:u w:color="262626"/>
        </w:rPr>
        <w:t xml:space="preserve"> Sci </w:t>
      </w:r>
      <w:r w:rsidRPr="00670CAE">
        <w:rPr>
          <w:rFonts w:ascii="Times New Roman" w:hAnsi="Times New Roman" w:cs="Arial"/>
          <w:szCs w:val="22"/>
          <w:u w:color="262626"/>
        </w:rPr>
        <w:t xml:space="preserve">2010 </w:t>
      </w:r>
      <w:proofErr w:type="spellStart"/>
      <w:r w:rsidRPr="00670CAE">
        <w:rPr>
          <w:rFonts w:ascii="Times New Roman" w:hAnsi="Times New Roman" w:cs="Arial"/>
          <w:szCs w:val="22"/>
          <w:u w:color="262626"/>
        </w:rPr>
        <w:t>Apr</w:t>
      </w:r>
      <w:proofErr w:type="spellEnd"/>
      <w:r w:rsidRPr="00670CAE">
        <w:rPr>
          <w:rFonts w:ascii="Times New Roman" w:hAnsi="Times New Roman" w:cs="Arial"/>
          <w:szCs w:val="22"/>
          <w:u w:color="262626"/>
        </w:rPr>
        <w:t>;31(2):183-8</w:t>
      </w:r>
      <w:r w:rsidRPr="00670CAE">
        <w:rPr>
          <w:rFonts w:ascii="Times New Roman" w:hAnsi="Times New Roman" w:cs="Arial"/>
          <w:szCs w:val="22"/>
        </w:rPr>
        <w:t>).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</w:rPr>
      </w:pPr>
      <w:r w:rsidRPr="00670CAE">
        <w:rPr>
          <w:rFonts w:ascii="Times New Roman" w:hAnsi="Times New Roman" w:cs="Arial"/>
          <w:szCs w:val="22"/>
        </w:rPr>
        <w:t xml:space="preserve">Vitali P, </w:t>
      </w:r>
      <w:proofErr w:type="spellStart"/>
      <w:r w:rsidRPr="00670CAE">
        <w:rPr>
          <w:rFonts w:ascii="Times New Roman" w:hAnsi="Times New Roman" w:cs="Arial"/>
          <w:szCs w:val="22"/>
        </w:rPr>
        <w:t>Dronkers</w:t>
      </w:r>
      <w:proofErr w:type="spellEnd"/>
      <w:r w:rsidRPr="00670CAE">
        <w:rPr>
          <w:rFonts w:ascii="Times New Roman" w:hAnsi="Times New Roman" w:cs="Arial"/>
          <w:szCs w:val="22"/>
        </w:rPr>
        <w:t xml:space="preserve"> N, </w:t>
      </w:r>
      <w:proofErr w:type="spellStart"/>
      <w:r w:rsidRPr="00670CAE">
        <w:rPr>
          <w:rFonts w:ascii="Times New Roman" w:hAnsi="Times New Roman" w:cs="Arial"/>
          <w:szCs w:val="22"/>
        </w:rPr>
        <w:t>Pincherle</w:t>
      </w:r>
      <w:proofErr w:type="spellEnd"/>
      <w:r w:rsidRPr="00670CAE">
        <w:rPr>
          <w:rFonts w:ascii="Times New Roman" w:hAnsi="Times New Roman" w:cs="Arial"/>
          <w:szCs w:val="22"/>
        </w:rPr>
        <w:t xml:space="preserve"> A, </w:t>
      </w:r>
      <w:proofErr w:type="spellStart"/>
      <w:r w:rsidRPr="00670CAE">
        <w:rPr>
          <w:rFonts w:ascii="Times New Roman" w:hAnsi="Times New Roman" w:cs="Arial"/>
          <w:szCs w:val="22"/>
        </w:rPr>
        <w:t>Giovagnoli</w:t>
      </w:r>
      <w:proofErr w:type="spellEnd"/>
      <w:r w:rsidRPr="00670CAE">
        <w:rPr>
          <w:rFonts w:ascii="Times New Roman" w:hAnsi="Times New Roman" w:cs="Arial"/>
          <w:szCs w:val="22"/>
        </w:rPr>
        <w:t xml:space="preserve"> AR, </w:t>
      </w:r>
      <w:proofErr w:type="spellStart"/>
      <w:r w:rsidRPr="00670CAE">
        <w:rPr>
          <w:rFonts w:ascii="Times New Roman" w:hAnsi="Times New Roman" w:cs="Arial"/>
          <w:szCs w:val="22"/>
        </w:rPr>
        <w:t>Marras</w:t>
      </w:r>
      <w:proofErr w:type="spellEnd"/>
      <w:r w:rsidRPr="00670CAE">
        <w:rPr>
          <w:rFonts w:ascii="Times New Roman" w:hAnsi="Times New Roman" w:cs="Arial"/>
          <w:szCs w:val="22"/>
        </w:rPr>
        <w:t xml:space="preserve"> CE, D’Incerti L, </w:t>
      </w:r>
      <w:proofErr w:type="spellStart"/>
      <w:r w:rsidRPr="00670CAE">
        <w:rPr>
          <w:rFonts w:ascii="Times New Roman" w:hAnsi="Times New Roman" w:cs="Arial"/>
          <w:szCs w:val="22"/>
        </w:rPr>
        <w:t>Ghielmetti</w:t>
      </w:r>
      <w:proofErr w:type="spellEnd"/>
      <w:r w:rsidRPr="00670CAE">
        <w:rPr>
          <w:rFonts w:ascii="Times New Roman" w:hAnsi="Times New Roman" w:cs="Arial"/>
          <w:szCs w:val="22"/>
        </w:rPr>
        <w:t xml:space="preserve"> F, </w:t>
      </w:r>
      <w:proofErr w:type="spellStart"/>
      <w:r w:rsidRPr="00670CAE">
        <w:rPr>
          <w:rFonts w:ascii="Times New Roman" w:hAnsi="Times New Roman" w:cs="Arial"/>
          <w:szCs w:val="22"/>
        </w:rPr>
        <w:t>Spreafico</w:t>
      </w:r>
      <w:proofErr w:type="spellEnd"/>
      <w:r w:rsidRPr="00670CAE">
        <w:rPr>
          <w:rFonts w:ascii="Times New Roman" w:hAnsi="Times New Roman" w:cs="Arial"/>
          <w:szCs w:val="22"/>
        </w:rPr>
        <w:t xml:space="preserve"> R, </w:t>
      </w:r>
      <w:r w:rsidRPr="00670CAE">
        <w:rPr>
          <w:rFonts w:ascii="Times New Roman" w:hAnsi="Times New Roman" w:cs="Arial"/>
          <w:b/>
          <w:szCs w:val="22"/>
        </w:rPr>
        <w:t>Villani F</w:t>
      </w:r>
      <w:r w:rsidRPr="00670CAE">
        <w:rPr>
          <w:rFonts w:ascii="Times New Roman" w:hAnsi="Times New Roman" w:cs="Arial"/>
          <w:szCs w:val="22"/>
        </w:rPr>
        <w:t xml:space="preserve">. </w:t>
      </w:r>
      <w:proofErr w:type="spellStart"/>
      <w:r w:rsidRPr="00670CAE">
        <w:rPr>
          <w:rFonts w:ascii="Times New Roman" w:hAnsi="Times New Roman" w:cs="Arial"/>
          <w:szCs w:val="22"/>
        </w:rPr>
        <w:t>Accuracy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of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pre-surgical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fMRI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confirmed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by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subsequent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crossed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aphasia</w:t>
      </w:r>
      <w:proofErr w:type="spellEnd"/>
      <w:r w:rsidRPr="00670CAE">
        <w:rPr>
          <w:rFonts w:ascii="Times New Roman" w:hAnsi="Times New Roman" w:cs="Arial"/>
          <w:szCs w:val="22"/>
        </w:rPr>
        <w:t xml:space="preserve">. </w:t>
      </w:r>
      <w:proofErr w:type="spellStart"/>
      <w:r w:rsidRPr="00670CAE">
        <w:rPr>
          <w:rStyle w:val="jrnl"/>
          <w:rFonts w:ascii="Times New Roman" w:hAnsi="Times New Roman" w:cs="Arial"/>
        </w:rPr>
        <w:t>Neurol</w:t>
      </w:r>
      <w:proofErr w:type="spellEnd"/>
      <w:r w:rsidRPr="00670CAE">
        <w:rPr>
          <w:rStyle w:val="jrnl"/>
          <w:rFonts w:ascii="Times New Roman" w:hAnsi="Times New Roman" w:cs="Arial"/>
        </w:rPr>
        <w:t xml:space="preserve"> Sci</w:t>
      </w:r>
      <w:r w:rsidRPr="00670CAE">
        <w:rPr>
          <w:rFonts w:ascii="Times New Roman" w:hAnsi="Times New Roman" w:cs="Arial"/>
        </w:rPr>
        <w:t xml:space="preserve"> ;32(1):175-80, </w:t>
      </w:r>
      <w:r w:rsidRPr="00670CAE">
        <w:rPr>
          <w:rFonts w:ascii="Times New Roman" w:hAnsi="Times New Roman" w:cs="Arial"/>
          <w:bCs/>
        </w:rPr>
        <w:t>2011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</w:rPr>
      </w:pPr>
      <w:r w:rsidRPr="00670CAE">
        <w:rPr>
          <w:rFonts w:ascii="Times New Roman" w:hAnsi="Times New Roman" w:cs="Arial"/>
          <w:szCs w:val="22"/>
        </w:rPr>
        <w:t xml:space="preserve"> C. E. </w:t>
      </w:r>
      <w:proofErr w:type="spellStart"/>
      <w:r w:rsidRPr="00670CAE">
        <w:rPr>
          <w:rFonts w:ascii="Times New Roman" w:hAnsi="Times New Roman" w:cs="Arial"/>
          <w:szCs w:val="22"/>
        </w:rPr>
        <w:t>Marras</w:t>
      </w:r>
      <w:proofErr w:type="spellEnd"/>
      <w:r w:rsidRPr="00670CAE">
        <w:rPr>
          <w:rFonts w:ascii="Times New Roman" w:hAnsi="Times New Roman" w:cs="Arial"/>
          <w:szCs w:val="22"/>
        </w:rPr>
        <w:t xml:space="preserve">, M. Rizzi, </w:t>
      </w:r>
      <w:r w:rsidRPr="00670CAE">
        <w:rPr>
          <w:rFonts w:ascii="Times New Roman" w:hAnsi="Times New Roman" w:cs="Arial"/>
          <w:b/>
          <w:szCs w:val="22"/>
        </w:rPr>
        <w:t>F. Villani</w:t>
      </w:r>
      <w:r w:rsidRPr="00670CAE">
        <w:rPr>
          <w:rFonts w:ascii="Times New Roman" w:hAnsi="Times New Roman" w:cs="Arial"/>
          <w:szCs w:val="22"/>
        </w:rPr>
        <w:t xml:space="preserve">, G. Messina, F. </w:t>
      </w:r>
      <w:proofErr w:type="spellStart"/>
      <w:r w:rsidRPr="00670CAE">
        <w:rPr>
          <w:rFonts w:ascii="Times New Roman" w:hAnsi="Times New Roman" w:cs="Arial"/>
          <w:szCs w:val="22"/>
        </w:rPr>
        <w:t>Deleo</w:t>
      </w:r>
      <w:proofErr w:type="spellEnd"/>
      <w:r w:rsidRPr="00670CAE">
        <w:rPr>
          <w:rFonts w:ascii="Times New Roman" w:hAnsi="Times New Roman" w:cs="Arial"/>
          <w:szCs w:val="22"/>
        </w:rPr>
        <w:t xml:space="preserve">, R. Cordella, A. </w:t>
      </w:r>
      <w:proofErr w:type="spellStart"/>
      <w:r w:rsidRPr="00670CAE">
        <w:rPr>
          <w:rFonts w:ascii="Times New Roman" w:hAnsi="Times New Roman" w:cs="Arial"/>
          <w:szCs w:val="22"/>
        </w:rPr>
        <w:t>Franzini</w:t>
      </w:r>
      <w:proofErr w:type="spellEnd"/>
      <w:r w:rsidRPr="00670CAE">
        <w:rPr>
          <w:rFonts w:ascii="Times New Roman" w:hAnsi="Times New Roman" w:cs="Arial"/>
          <w:szCs w:val="22"/>
        </w:rPr>
        <w:t xml:space="preserve">. </w:t>
      </w:r>
      <w:proofErr w:type="spellStart"/>
      <w:r w:rsidRPr="00670CAE">
        <w:rPr>
          <w:rFonts w:ascii="Times New Roman" w:hAnsi="Times New Roman" w:cs="Arial"/>
          <w:szCs w:val="22"/>
        </w:rPr>
        <w:t>Deep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brain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stimulation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for</w:t>
      </w:r>
      <w:proofErr w:type="spellEnd"/>
      <w:r w:rsidRPr="00670CAE">
        <w:rPr>
          <w:rFonts w:ascii="Times New Roman" w:hAnsi="Times New Roman" w:cs="Arial"/>
          <w:szCs w:val="22"/>
        </w:rPr>
        <w:t xml:space="preserve"> the treatment </w:t>
      </w:r>
      <w:proofErr w:type="spellStart"/>
      <w:r w:rsidRPr="00670CAE">
        <w:rPr>
          <w:rFonts w:ascii="Times New Roman" w:hAnsi="Times New Roman" w:cs="Arial"/>
          <w:szCs w:val="22"/>
        </w:rPr>
        <w:t>of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drug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refractory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epilepsy</w:t>
      </w:r>
      <w:proofErr w:type="spellEnd"/>
      <w:r w:rsidRPr="00670CAE">
        <w:rPr>
          <w:rFonts w:ascii="Times New Roman" w:hAnsi="Times New Roman" w:cs="Arial"/>
          <w:szCs w:val="22"/>
        </w:rPr>
        <w:t xml:space="preserve"> in </w:t>
      </w:r>
      <w:proofErr w:type="spellStart"/>
      <w:r w:rsidRPr="00670CAE">
        <w:rPr>
          <w:rFonts w:ascii="Times New Roman" w:hAnsi="Times New Roman" w:cs="Arial"/>
          <w:szCs w:val="22"/>
        </w:rPr>
        <w:t>hypothalamic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hamartoma</w:t>
      </w:r>
      <w:proofErr w:type="spellEnd"/>
      <w:r w:rsidRPr="00670CAE">
        <w:rPr>
          <w:rFonts w:ascii="Times New Roman" w:hAnsi="Times New Roman" w:cs="Arial"/>
          <w:szCs w:val="22"/>
        </w:rPr>
        <w:t xml:space="preserve">. A case report. </w:t>
      </w:r>
      <w:proofErr w:type="spellStart"/>
      <w:r w:rsidRPr="00670CAE">
        <w:rPr>
          <w:rFonts w:ascii="Times New Roman" w:hAnsi="Times New Roman" w:cs="Arial"/>
          <w:szCs w:val="22"/>
        </w:rPr>
        <w:t>Neurosurg</w:t>
      </w:r>
      <w:proofErr w:type="spellEnd"/>
      <w:r w:rsidRPr="00670CAE">
        <w:rPr>
          <w:rFonts w:ascii="Times New Roman" w:hAnsi="Times New Roman" w:cs="Arial"/>
          <w:szCs w:val="22"/>
        </w:rPr>
        <w:t xml:space="preserve"> Focus;30(2):E4, 2011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</w:rPr>
      </w:pPr>
      <w:r w:rsidRPr="00670CAE">
        <w:rPr>
          <w:rFonts w:ascii="Times New Roman" w:hAnsi="Times New Roman"/>
        </w:rPr>
        <w:t xml:space="preserve"> </w:t>
      </w:r>
      <w:r w:rsidRPr="00670CAE">
        <w:rPr>
          <w:rFonts w:ascii="Times New Roman" w:hAnsi="Times New Roman" w:cs="Arial"/>
        </w:rPr>
        <w:t xml:space="preserve">R. </w:t>
      </w:r>
      <w:proofErr w:type="spellStart"/>
      <w:r w:rsidRPr="00670CAE">
        <w:rPr>
          <w:rFonts w:ascii="Times New Roman" w:hAnsi="Times New Roman" w:cs="Arial"/>
        </w:rPr>
        <w:t>Garbelli</w:t>
      </w:r>
      <w:proofErr w:type="spellEnd"/>
      <w:r w:rsidRPr="00670CAE">
        <w:rPr>
          <w:rFonts w:ascii="Times New Roman" w:hAnsi="Times New Roman" w:cs="Arial"/>
        </w:rPr>
        <w:t xml:space="preserve">, I. Zucca, G. Milesi, A. </w:t>
      </w:r>
      <w:proofErr w:type="spellStart"/>
      <w:r w:rsidRPr="00670CAE">
        <w:rPr>
          <w:rFonts w:ascii="Times New Roman" w:hAnsi="Times New Roman" w:cs="Arial"/>
        </w:rPr>
        <w:t>Mastropietro</w:t>
      </w:r>
      <w:proofErr w:type="spellEnd"/>
      <w:r w:rsidRPr="00670CAE">
        <w:rPr>
          <w:rFonts w:ascii="Times New Roman" w:hAnsi="Times New Roman" w:cs="Arial"/>
        </w:rPr>
        <w:t xml:space="preserve">, L. D’Incerti, L. Tassi, N. Colombo, C. </w:t>
      </w:r>
      <w:proofErr w:type="spellStart"/>
      <w:r w:rsidRPr="00670CAE">
        <w:rPr>
          <w:rFonts w:ascii="Times New Roman" w:hAnsi="Times New Roman" w:cs="Arial"/>
        </w:rPr>
        <w:t>Marras</w:t>
      </w:r>
      <w:proofErr w:type="spellEnd"/>
      <w:r w:rsidRPr="00670CAE">
        <w:rPr>
          <w:rFonts w:ascii="Times New Roman" w:hAnsi="Times New Roman" w:cs="Arial"/>
        </w:rPr>
        <w:t xml:space="preserve">, </w:t>
      </w:r>
      <w:r w:rsidRPr="00670CAE">
        <w:rPr>
          <w:rFonts w:ascii="Times New Roman" w:hAnsi="Times New Roman" w:cs="Arial"/>
          <w:b/>
        </w:rPr>
        <w:t>F. Villani</w:t>
      </w:r>
      <w:r w:rsidRPr="00670CAE">
        <w:rPr>
          <w:rFonts w:ascii="Times New Roman" w:hAnsi="Times New Roman" w:cs="Arial"/>
        </w:rPr>
        <w:t xml:space="preserve">, L. Minati, R. </w:t>
      </w:r>
      <w:proofErr w:type="spellStart"/>
      <w:r w:rsidRPr="00670CAE">
        <w:rPr>
          <w:rFonts w:ascii="Times New Roman" w:hAnsi="Times New Roman" w:cs="Arial"/>
        </w:rPr>
        <w:t>Spreafico</w:t>
      </w:r>
      <w:proofErr w:type="spellEnd"/>
      <w:r w:rsidRPr="00670CAE">
        <w:rPr>
          <w:rFonts w:ascii="Times New Roman" w:hAnsi="Times New Roman" w:cs="Arial"/>
        </w:rPr>
        <w:t xml:space="preserve">. </w:t>
      </w:r>
      <w:r w:rsidRPr="00670CAE">
        <w:rPr>
          <w:rFonts w:ascii="Times New Roman" w:hAnsi="Times New Roman" w:cs="Arial"/>
          <w:lang w:val="en-GB"/>
        </w:rPr>
        <w:t xml:space="preserve">Combined 7 T-MRI and </w:t>
      </w:r>
      <w:proofErr w:type="spellStart"/>
      <w:r w:rsidRPr="00670CAE">
        <w:rPr>
          <w:rFonts w:ascii="Times New Roman" w:hAnsi="Times New Roman" w:cs="Arial"/>
          <w:lang w:val="en-GB"/>
        </w:rPr>
        <w:t>histopathological</w:t>
      </w:r>
      <w:proofErr w:type="spellEnd"/>
      <w:r w:rsidRPr="00670CAE">
        <w:rPr>
          <w:rFonts w:ascii="Times New Roman" w:hAnsi="Times New Roman" w:cs="Arial"/>
          <w:lang w:val="en-GB"/>
        </w:rPr>
        <w:t xml:space="preserve"> study of normal and </w:t>
      </w:r>
      <w:proofErr w:type="spellStart"/>
      <w:r w:rsidRPr="00670CAE">
        <w:rPr>
          <w:rFonts w:ascii="Times New Roman" w:hAnsi="Times New Roman" w:cs="Arial"/>
          <w:lang w:val="en-GB"/>
        </w:rPr>
        <w:t>dysplastic</w:t>
      </w:r>
      <w:proofErr w:type="spellEnd"/>
      <w:r w:rsidRPr="00670CAE">
        <w:rPr>
          <w:rFonts w:ascii="Times New Roman" w:hAnsi="Times New Roman" w:cs="Arial"/>
          <w:lang w:val="en-GB"/>
        </w:rPr>
        <w:t xml:space="preserve"> samples from TLE patients. </w:t>
      </w:r>
      <w:proofErr w:type="spellStart"/>
      <w:r w:rsidRPr="00670CAE">
        <w:rPr>
          <w:rStyle w:val="jrnl"/>
          <w:rFonts w:ascii="Times New Roman" w:hAnsi="Times New Roman" w:cs="Arial"/>
        </w:rPr>
        <w:t>Neurology</w:t>
      </w:r>
      <w:proofErr w:type="spellEnd"/>
      <w:r w:rsidRPr="00670CAE">
        <w:rPr>
          <w:rFonts w:ascii="Times New Roman" w:hAnsi="Times New Roman" w:cs="Arial"/>
        </w:rPr>
        <w:t xml:space="preserve">, 76(13):1177-85, </w:t>
      </w:r>
      <w:r w:rsidRPr="00670CAE">
        <w:rPr>
          <w:rFonts w:ascii="Times New Roman" w:hAnsi="Times New Roman" w:cs="Arial"/>
          <w:bCs/>
        </w:rPr>
        <w:t>2011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</w:rPr>
      </w:pPr>
      <w:r w:rsidRPr="00670CAE">
        <w:rPr>
          <w:rFonts w:ascii="Times New Roman" w:hAnsi="Times New Roman" w:cs="Arial"/>
        </w:rPr>
        <w:t xml:space="preserve"> A.R. </w:t>
      </w:r>
      <w:proofErr w:type="spellStart"/>
      <w:r w:rsidRPr="00670CAE">
        <w:rPr>
          <w:rFonts w:ascii="Times New Roman" w:hAnsi="Times New Roman" w:cs="Arial"/>
        </w:rPr>
        <w:t>Giovagnoli</w:t>
      </w:r>
      <w:proofErr w:type="spellEnd"/>
      <w:r w:rsidRPr="00670CAE">
        <w:rPr>
          <w:rFonts w:ascii="Times New Roman" w:hAnsi="Times New Roman" w:cs="Arial"/>
        </w:rPr>
        <w:t xml:space="preserve">, F. Reati, A. Riva, C. </w:t>
      </w:r>
      <w:proofErr w:type="spellStart"/>
      <w:r w:rsidRPr="00670CAE">
        <w:rPr>
          <w:rFonts w:ascii="Times New Roman" w:hAnsi="Times New Roman" w:cs="Arial"/>
        </w:rPr>
        <w:t>Maccagnano</w:t>
      </w:r>
      <w:proofErr w:type="spellEnd"/>
      <w:r w:rsidRPr="00670CAE">
        <w:rPr>
          <w:rFonts w:ascii="Times New Roman" w:hAnsi="Times New Roman" w:cs="Arial"/>
        </w:rPr>
        <w:t xml:space="preserve">, </w:t>
      </w:r>
      <w:r w:rsidRPr="00670CAE">
        <w:rPr>
          <w:rFonts w:ascii="Times New Roman" w:hAnsi="Times New Roman" w:cs="Arial"/>
          <w:b/>
        </w:rPr>
        <w:t>F. Villani</w:t>
      </w:r>
      <w:r w:rsidRPr="00670CAE">
        <w:rPr>
          <w:rFonts w:ascii="Times New Roman" w:hAnsi="Times New Roman" w:cs="Arial"/>
        </w:rPr>
        <w:t xml:space="preserve">, S. </w:t>
      </w:r>
      <w:proofErr w:type="spellStart"/>
      <w:r w:rsidRPr="00670CAE">
        <w:rPr>
          <w:rFonts w:ascii="Times New Roman" w:hAnsi="Times New Roman" w:cs="Arial"/>
        </w:rPr>
        <w:t>Franceschetti</w:t>
      </w:r>
      <w:proofErr w:type="spellEnd"/>
      <w:r w:rsidRPr="00670CAE">
        <w:rPr>
          <w:rFonts w:ascii="Times New Roman" w:hAnsi="Times New Roman" w:cs="Arial"/>
        </w:rPr>
        <w:t xml:space="preserve">, R. </w:t>
      </w:r>
      <w:proofErr w:type="spellStart"/>
      <w:r w:rsidRPr="00670CAE">
        <w:rPr>
          <w:rFonts w:ascii="Times New Roman" w:hAnsi="Times New Roman" w:cs="Arial"/>
        </w:rPr>
        <w:t>Spreafico</w:t>
      </w:r>
      <w:proofErr w:type="spellEnd"/>
      <w:r w:rsidRPr="00670CAE">
        <w:rPr>
          <w:rFonts w:ascii="Times New Roman" w:hAnsi="Times New Roman" w:cs="Arial"/>
        </w:rPr>
        <w:t xml:space="preserve">. </w:t>
      </w:r>
      <w:proofErr w:type="spellStart"/>
      <w:r w:rsidRPr="00670CAE">
        <w:rPr>
          <w:rFonts w:ascii="Times New Roman" w:hAnsi="Times New Roman" w:cs="Arial"/>
        </w:rPr>
        <w:t>Theory</w:t>
      </w:r>
      <w:proofErr w:type="spellEnd"/>
      <w:r w:rsidRPr="00670CAE">
        <w:rPr>
          <w:rFonts w:ascii="Times New Roman" w:hAnsi="Times New Roman" w:cs="Arial"/>
        </w:rPr>
        <w:t xml:space="preserve"> </w:t>
      </w:r>
      <w:proofErr w:type="spellStart"/>
      <w:r w:rsidRPr="00670CAE">
        <w:rPr>
          <w:rFonts w:ascii="Times New Roman" w:hAnsi="Times New Roman" w:cs="Arial"/>
        </w:rPr>
        <w:t>of</w:t>
      </w:r>
      <w:proofErr w:type="spellEnd"/>
      <w:r w:rsidRPr="00670CAE">
        <w:rPr>
          <w:rFonts w:ascii="Times New Roman" w:hAnsi="Times New Roman" w:cs="Arial"/>
        </w:rPr>
        <w:t xml:space="preserve"> mind and </w:t>
      </w:r>
      <w:proofErr w:type="spellStart"/>
      <w:r w:rsidRPr="00670CAE">
        <w:rPr>
          <w:rFonts w:ascii="Times New Roman" w:hAnsi="Times New Roman" w:cs="Arial"/>
        </w:rPr>
        <w:t>epilepsy</w:t>
      </w:r>
      <w:proofErr w:type="spellEnd"/>
      <w:r w:rsidRPr="00670CAE">
        <w:rPr>
          <w:rFonts w:ascii="Times New Roman" w:hAnsi="Times New Roman" w:cs="Arial"/>
        </w:rPr>
        <w:t xml:space="preserve">. </w:t>
      </w:r>
      <w:proofErr w:type="spellStart"/>
      <w:r w:rsidRPr="00670CAE">
        <w:rPr>
          <w:rStyle w:val="jrnl"/>
          <w:rFonts w:ascii="Times New Roman" w:hAnsi="Times New Roman" w:cs="Arial"/>
        </w:rPr>
        <w:t>Epilepsia</w:t>
      </w:r>
      <w:proofErr w:type="spellEnd"/>
      <w:r w:rsidRPr="00670CAE">
        <w:rPr>
          <w:rFonts w:ascii="Times New Roman" w:hAnsi="Times New Roman" w:cs="Arial"/>
        </w:rPr>
        <w:t xml:space="preserve">, 52(11):1995-2002, </w:t>
      </w:r>
      <w:r w:rsidRPr="00670CAE">
        <w:rPr>
          <w:rFonts w:ascii="Times New Roman" w:hAnsi="Times New Roman" w:cs="Arial"/>
          <w:bCs/>
        </w:rPr>
        <w:t>2011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  <w:lang w:val="en-GB"/>
        </w:rPr>
      </w:pPr>
      <w:r w:rsidRPr="00670CAE">
        <w:rPr>
          <w:rFonts w:ascii="Times New Roman" w:hAnsi="Times New Roman" w:cs="Arial"/>
        </w:rPr>
        <w:t xml:space="preserve"> A. </w:t>
      </w:r>
      <w:proofErr w:type="spellStart"/>
      <w:r w:rsidRPr="00670CAE">
        <w:rPr>
          <w:rFonts w:ascii="Times New Roman" w:hAnsi="Times New Roman" w:cs="Arial"/>
        </w:rPr>
        <w:t>Pincherle</w:t>
      </w:r>
      <w:proofErr w:type="spellEnd"/>
      <w:r w:rsidRPr="00670CAE">
        <w:rPr>
          <w:rFonts w:ascii="Times New Roman" w:hAnsi="Times New Roman" w:cs="Arial"/>
        </w:rPr>
        <w:t xml:space="preserve">, V. Patruno, P. </w:t>
      </w:r>
      <w:proofErr w:type="spellStart"/>
      <w:r w:rsidRPr="00670CAE">
        <w:rPr>
          <w:rFonts w:ascii="Times New Roman" w:hAnsi="Times New Roman" w:cs="Arial"/>
        </w:rPr>
        <w:t>Raimondi</w:t>
      </w:r>
      <w:proofErr w:type="spellEnd"/>
      <w:r w:rsidRPr="00670CAE">
        <w:rPr>
          <w:rFonts w:ascii="Times New Roman" w:hAnsi="Times New Roman" w:cs="Arial"/>
        </w:rPr>
        <w:t xml:space="preserve">, S. Moretti, A. </w:t>
      </w:r>
      <w:proofErr w:type="spellStart"/>
      <w:r w:rsidRPr="00670CAE">
        <w:rPr>
          <w:rFonts w:ascii="Times New Roman" w:hAnsi="Times New Roman" w:cs="Arial"/>
        </w:rPr>
        <w:t>Dominese</w:t>
      </w:r>
      <w:proofErr w:type="spellEnd"/>
      <w:r w:rsidRPr="00670CAE">
        <w:rPr>
          <w:rFonts w:ascii="Times New Roman" w:hAnsi="Times New Roman" w:cs="Arial"/>
        </w:rPr>
        <w:t xml:space="preserve">, F. </w:t>
      </w:r>
      <w:proofErr w:type="spellStart"/>
      <w:r w:rsidRPr="00670CAE">
        <w:rPr>
          <w:rFonts w:ascii="Times New Roman" w:hAnsi="Times New Roman" w:cs="Arial"/>
        </w:rPr>
        <w:t>Martinelli-Boneschi</w:t>
      </w:r>
      <w:proofErr w:type="spellEnd"/>
      <w:r w:rsidRPr="00670CAE">
        <w:rPr>
          <w:rFonts w:ascii="Times New Roman" w:hAnsi="Times New Roman" w:cs="Arial"/>
        </w:rPr>
        <w:t xml:space="preserve">, </w:t>
      </w:r>
      <w:proofErr w:type="spellStart"/>
      <w:r w:rsidRPr="00670CAE">
        <w:rPr>
          <w:rFonts w:ascii="Times New Roman" w:hAnsi="Times New Roman" w:cs="Arial"/>
        </w:rPr>
        <w:t>M.B.</w:t>
      </w:r>
      <w:proofErr w:type="spellEnd"/>
      <w:r w:rsidRPr="00670CAE">
        <w:rPr>
          <w:rFonts w:ascii="Times New Roman" w:hAnsi="Times New Roman" w:cs="Arial"/>
        </w:rPr>
        <w:t xml:space="preserve"> </w:t>
      </w:r>
      <w:proofErr w:type="spellStart"/>
      <w:r w:rsidRPr="00670CAE">
        <w:rPr>
          <w:rFonts w:ascii="Times New Roman" w:hAnsi="Times New Roman" w:cs="Arial"/>
        </w:rPr>
        <w:t>Pasanisi</w:t>
      </w:r>
      <w:proofErr w:type="spellEnd"/>
      <w:r w:rsidRPr="00670CAE">
        <w:rPr>
          <w:rFonts w:ascii="Times New Roman" w:hAnsi="Times New Roman" w:cs="Arial"/>
        </w:rPr>
        <w:t xml:space="preserve">, F. </w:t>
      </w:r>
      <w:proofErr w:type="spellStart"/>
      <w:r w:rsidRPr="00670CAE">
        <w:rPr>
          <w:rFonts w:ascii="Times New Roman" w:hAnsi="Times New Roman" w:cs="Arial"/>
        </w:rPr>
        <w:t>Deleo</w:t>
      </w:r>
      <w:proofErr w:type="spellEnd"/>
      <w:r w:rsidRPr="00670CAE">
        <w:rPr>
          <w:rFonts w:ascii="Times New Roman" w:hAnsi="Times New Roman" w:cs="Arial"/>
        </w:rPr>
        <w:t xml:space="preserve">, R. </w:t>
      </w:r>
      <w:proofErr w:type="spellStart"/>
      <w:r w:rsidRPr="00670CAE">
        <w:rPr>
          <w:rFonts w:ascii="Times New Roman" w:hAnsi="Times New Roman" w:cs="Arial"/>
        </w:rPr>
        <w:t>Spreafico</w:t>
      </w:r>
      <w:proofErr w:type="spellEnd"/>
      <w:r w:rsidRPr="00670CAE">
        <w:rPr>
          <w:rFonts w:ascii="Times New Roman" w:hAnsi="Times New Roman" w:cs="Arial"/>
        </w:rPr>
        <w:t xml:space="preserve">, R. </w:t>
      </w:r>
      <w:proofErr w:type="spellStart"/>
      <w:r w:rsidRPr="00670CAE">
        <w:rPr>
          <w:rFonts w:ascii="Times New Roman" w:hAnsi="Times New Roman" w:cs="Arial"/>
        </w:rPr>
        <w:t>Mantegazza</w:t>
      </w:r>
      <w:proofErr w:type="spellEnd"/>
      <w:r w:rsidRPr="00670CAE">
        <w:rPr>
          <w:rFonts w:ascii="Times New Roman" w:hAnsi="Times New Roman" w:cs="Arial"/>
        </w:rPr>
        <w:t xml:space="preserve">, </w:t>
      </w:r>
      <w:r w:rsidRPr="00670CAE">
        <w:rPr>
          <w:rFonts w:ascii="Times New Roman" w:hAnsi="Times New Roman" w:cs="Arial"/>
          <w:b/>
        </w:rPr>
        <w:t>F. Villani</w:t>
      </w:r>
      <w:r w:rsidRPr="00670CAE">
        <w:rPr>
          <w:rFonts w:ascii="Times New Roman" w:hAnsi="Times New Roman" w:cs="Arial"/>
        </w:rPr>
        <w:t xml:space="preserve">, L. Morandi. </w:t>
      </w:r>
      <w:proofErr w:type="spellStart"/>
      <w:r w:rsidRPr="00670CAE">
        <w:rPr>
          <w:rFonts w:ascii="Times New Roman" w:hAnsi="Times New Roman" w:cs="Arial"/>
        </w:rPr>
        <w:t>Sleep-</w:t>
      </w:r>
      <w:proofErr w:type="spellEnd"/>
      <w:r w:rsidRPr="00670CAE">
        <w:rPr>
          <w:rFonts w:ascii="Times New Roman" w:hAnsi="Times New Roman" w:cs="Arial"/>
        </w:rPr>
        <w:t xml:space="preserve"> </w:t>
      </w:r>
      <w:proofErr w:type="spellStart"/>
      <w:r w:rsidRPr="00670CAE">
        <w:rPr>
          <w:rFonts w:ascii="Times New Roman" w:hAnsi="Times New Roman" w:cs="Arial"/>
        </w:rPr>
        <w:t>breathing</w:t>
      </w:r>
      <w:proofErr w:type="spellEnd"/>
      <w:r w:rsidRPr="00670CAE">
        <w:rPr>
          <w:rFonts w:ascii="Times New Roman" w:hAnsi="Times New Roman" w:cs="Arial"/>
        </w:rPr>
        <w:t xml:space="preserve"> </w:t>
      </w:r>
      <w:proofErr w:type="spellStart"/>
      <w:r w:rsidRPr="00670CAE">
        <w:rPr>
          <w:rFonts w:ascii="Times New Roman" w:hAnsi="Times New Roman" w:cs="Arial"/>
        </w:rPr>
        <w:t>disorders</w:t>
      </w:r>
      <w:proofErr w:type="spellEnd"/>
      <w:r w:rsidRPr="00670CAE">
        <w:rPr>
          <w:rFonts w:ascii="Times New Roman" w:hAnsi="Times New Roman" w:cs="Arial"/>
        </w:rPr>
        <w:t xml:space="preserve"> in DM1 </w:t>
      </w:r>
      <w:proofErr w:type="spellStart"/>
      <w:r w:rsidRPr="00670CAE">
        <w:rPr>
          <w:rFonts w:ascii="Times New Roman" w:hAnsi="Times New Roman" w:cs="Arial"/>
        </w:rPr>
        <w:t>patients</w:t>
      </w:r>
      <w:proofErr w:type="spellEnd"/>
      <w:r w:rsidRPr="00670CAE">
        <w:rPr>
          <w:rFonts w:ascii="Times New Roman" w:hAnsi="Times New Roman" w:cs="Arial"/>
        </w:rPr>
        <w:t xml:space="preserve">: </w:t>
      </w:r>
      <w:proofErr w:type="spellStart"/>
      <w:r w:rsidRPr="00670CAE">
        <w:rPr>
          <w:rFonts w:ascii="Times New Roman" w:hAnsi="Times New Roman" w:cs="Arial"/>
        </w:rPr>
        <w:t>is</w:t>
      </w:r>
      <w:proofErr w:type="spellEnd"/>
      <w:r w:rsidRPr="00670CAE">
        <w:rPr>
          <w:rFonts w:ascii="Times New Roman" w:hAnsi="Times New Roman" w:cs="Arial"/>
        </w:rPr>
        <w:t xml:space="preserve"> </w:t>
      </w:r>
      <w:proofErr w:type="spellStart"/>
      <w:r w:rsidRPr="00670CAE">
        <w:rPr>
          <w:rFonts w:ascii="Times New Roman" w:hAnsi="Times New Roman" w:cs="Arial"/>
        </w:rPr>
        <w:t>there</w:t>
      </w:r>
      <w:proofErr w:type="spellEnd"/>
      <w:r w:rsidRPr="00670CAE">
        <w:rPr>
          <w:rFonts w:ascii="Times New Roman" w:hAnsi="Times New Roman" w:cs="Arial"/>
        </w:rPr>
        <w:t xml:space="preserve"> a </w:t>
      </w:r>
      <w:proofErr w:type="spellStart"/>
      <w:r w:rsidRPr="00670CAE">
        <w:rPr>
          <w:rFonts w:ascii="Times New Roman" w:hAnsi="Times New Roman" w:cs="Arial"/>
        </w:rPr>
        <w:t>predictive</w:t>
      </w:r>
      <w:proofErr w:type="spellEnd"/>
      <w:r w:rsidRPr="00670CAE">
        <w:rPr>
          <w:rFonts w:ascii="Times New Roman" w:hAnsi="Times New Roman" w:cs="Arial"/>
        </w:rPr>
        <w:t xml:space="preserve"> test? </w:t>
      </w:r>
      <w:proofErr w:type="spellStart"/>
      <w:r w:rsidRPr="00670CAE">
        <w:rPr>
          <w:rStyle w:val="jrnl"/>
          <w:rFonts w:ascii="Times New Roman" w:hAnsi="Times New Roman" w:cs="Arial"/>
        </w:rPr>
        <w:t>Neuromuscul</w:t>
      </w:r>
      <w:proofErr w:type="spellEnd"/>
      <w:r w:rsidRPr="00670CAE">
        <w:rPr>
          <w:rStyle w:val="jrnl"/>
          <w:rFonts w:ascii="Times New Roman" w:hAnsi="Times New Roman" w:cs="Arial"/>
        </w:rPr>
        <w:t xml:space="preserve"> </w:t>
      </w:r>
      <w:proofErr w:type="spellStart"/>
      <w:r w:rsidRPr="00670CAE">
        <w:rPr>
          <w:rStyle w:val="jrnl"/>
          <w:rFonts w:ascii="Times New Roman" w:hAnsi="Times New Roman" w:cs="Arial"/>
        </w:rPr>
        <w:t>Disord</w:t>
      </w:r>
      <w:proofErr w:type="spellEnd"/>
      <w:r w:rsidRPr="00670CAE">
        <w:rPr>
          <w:rFonts w:ascii="Times New Roman" w:hAnsi="Times New Roman" w:cs="Arial"/>
        </w:rPr>
        <w:t>. 22(3), 219-224,</w:t>
      </w:r>
      <w:r w:rsidRPr="00670CAE">
        <w:rPr>
          <w:rFonts w:ascii="Times New Roman" w:hAnsi="Times New Roman" w:cs="Arial"/>
          <w:szCs w:val="22"/>
        </w:rPr>
        <w:t xml:space="preserve"> </w:t>
      </w:r>
      <w:r w:rsidRPr="00670CAE">
        <w:rPr>
          <w:rFonts w:ascii="Times New Roman" w:hAnsi="Times New Roman" w:cs="Arial"/>
          <w:bCs/>
        </w:rPr>
        <w:t>2011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</w:rPr>
      </w:pPr>
      <w:r w:rsidRPr="00670CAE">
        <w:rPr>
          <w:rFonts w:ascii="Times New Roman" w:hAnsi="Times New Roman"/>
        </w:rPr>
        <w:t xml:space="preserve"> </w:t>
      </w:r>
      <w:r w:rsidRPr="00670CAE">
        <w:rPr>
          <w:rFonts w:ascii="Times New Roman" w:hAnsi="Times New Roman" w:cs="Arial"/>
          <w:szCs w:val="22"/>
        </w:rPr>
        <w:t xml:space="preserve">A. </w:t>
      </w:r>
      <w:proofErr w:type="spellStart"/>
      <w:r w:rsidRPr="00670CAE">
        <w:rPr>
          <w:rFonts w:ascii="Times New Roman" w:hAnsi="Times New Roman" w:cs="Arial"/>
          <w:szCs w:val="22"/>
        </w:rPr>
        <w:t>Pincherle</w:t>
      </w:r>
      <w:proofErr w:type="spellEnd"/>
      <w:r w:rsidRPr="00670CAE">
        <w:rPr>
          <w:rFonts w:ascii="Times New Roman" w:hAnsi="Times New Roman" w:cs="Arial"/>
          <w:szCs w:val="22"/>
        </w:rPr>
        <w:t xml:space="preserve">, P. </w:t>
      </w:r>
      <w:proofErr w:type="spellStart"/>
      <w:r w:rsidRPr="00670CAE">
        <w:rPr>
          <w:rFonts w:ascii="Times New Roman" w:hAnsi="Times New Roman" w:cs="Arial"/>
          <w:szCs w:val="22"/>
        </w:rPr>
        <w:t>Proserpio</w:t>
      </w:r>
      <w:proofErr w:type="spellEnd"/>
      <w:r w:rsidRPr="00670CAE">
        <w:rPr>
          <w:rFonts w:ascii="Times New Roman" w:hAnsi="Times New Roman" w:cs="Arial"/>
          <w:szCs w:val="22"/>
        </w:rPr>
        <w:t xml:space="preserve">, G. </w:t>
      </w:r>
      <w:proofErr w:type="spellStart"/>
      <w:r w:rsidRPr="00670CAE">
        <w:rPr>
          <w:rFonts w:ascii="Times New Roman" w:hAnsi="Times New Roman" w:cs="Arial"/>
          <w:szCs w:val="22"/>
        </w:rPr>
        <w:t>Didato</w:t>
      </w:r>
      <w:proofErr w:type="spellEnd"/>
      <w:r w:rsidRPr="00670CAE">
        <w:rPr>
          <w:rFonts w:ascii="Times New Roman" w:hAnsi="Times New Roman" w:cs="Arial"/>
          <w:szCs w:val="22"/>
        </w:rPr>
        <w:t xml:space="preserve">, E. </w:t>
      </w:r>
      <w:proofErr w:type="spellStart"/>
      <w:r w:rsidRPr="00670CAE">
        <w:rPr>
          <w:rFonts w:ascii="Times New Roman" w:hAnsi="Times New Roman" w:cs="Arial"/>
          <w:szCs w:val="22"/>
        </w:rPr>
        <w:t>Freri</w:t>
      </w:r>
      <w:proofErr w:type="spellEnd"/>
      <w:r w:rsidRPr="00670CAE">
        <w:rPr>
          <w:rFonts w:ascii="Times New Roman" w:hAnsi="Times New Roman" w:cs="Arial"/>
          <w:szCs w:val="22"/>
        </w:rPr>
        <w:t xml:space="preserve">, S. </w:t>
      </w:r>
      <w:proofErr w:type="spellStart"/>
      <w:r w:rsidRPr="00670CAE">
        <w:rPr>
          <w:rFonts w:ascii="Times New Roman" w:hAnsi="Times New Roman" w:cs="Arial"/>
          <w:szCs w:val="22"/>
        </w:rPr>
        <w:t>Dyljgeri</w:t>
      </w:r>
      <w:proofErr w:type="spellEnd"/>
      <w:r w:rsidRPr="00670CAE">
        <w:rPr>
          <w:rFonts w:ascii="Times New Roman" w:hAnsi="Times New Roman" w:cs="Arial"/>
          <w:szCs w:val="22"/>
        </w:rPr>
        <w:t xml:space="preserve">, T. Granata, L. Nobili, R. </w:t>
      </w:r>
      <w:proofErr w:type="spellStart"/>
      <w:r w:rsidRPr="00670CAE">
        <w:rPr>
          <w:rFonts w:ascii="Times New Roman" w:hAnsi="Times New Roman" w:cs="Arial"/>
          <w:szCs w:val="22"/>
        </w:rPr>
        <w:t>Spreafico</w:t>
      </w:r>
      <w:proofErr w:type="spellEnd"/>
      <w:r w:rsidRPr="00670CAE">
        <w:rPr>
          <w:rFonts w:ascii="Times New Roman" w:hAnsi="Times New Roman" w:cs="Arial"/>
          <w:szCs w:val="22"/>
        </w:rPr>
        <w:t xml:space="preserve">, </w:t>
      </w:r>
      <w:r w:rsidRPr="00670CAE">
        <w:rPr>
          <w:rFonts w:ascii="Times New Roman" w:hAnsi="Times New Roman" w:cs="Arial"/>
          <w:b/>
          <w:szCs w:val="22"/>
        </w:rPr>
        <w:t>F. Villani</w:t>
      </w:r>
      <w:r w:rsidRPr="00670CAE">
        <w:rPr>
          <w:rFonts w:ascii="Times New Roman" w:hAnsi="Times New Roman" w:cs="Arial"/>
          <w:szCs w:val="22"/>
        </w:rPr>
        <w:t xml:space="preserve">. </w:t>
      </w:r>
      <w:proofErr w:type="spellStart"/>
      <w:r w:rsidRPr="00670CAE">
        <w:rPr>
          <w:rFonts w:ascii="Times New Roman" w:hAnsi="Times New Roman" w:cs="Arial"/>
          <w:szCs w:val="22"/>
        </w:rPr>
        <w:t>Epilepsy</w:t>
      </w:r>
      <w:proofErr w:type="spellEnd"/>
      <w:r w:rsidRPr="00670CAE">
        <w:rPr>
          <w:rFonts w:ascii="Times New Roman" w:hAnsi="Times New Roman" w:cs="Arial"/>
          <w:szCs w:val="22"/>
        </w:rPr>
        <w:t xml:space="preserve"> and </w:t>
      </w:r>
      <w:proofErr w:type="spellStart"/>
      <w:r w:rsidRPr="00670CAE">
        <w:rPr>
          <w:rFonts w:ascii="Times New Roman" w:hAnsi="Times New Roman" w:cs="Arial"/>
          <w:szCs w:val="22"/>
        </w:rPr>
        <w:t>NREM-parasomnia</w:t>
      </w:r>
      <w:proofErr w:type="spellEnd"/>
      <w:r w:rsidRPr="00670CAE">
        <w:rPr>
          <w:rFonts w:ascii="Times New Roman" w:hAnsi="Times New Roman" w:cs="Arial"/>
          <w:szCs w:val="22"/>
        </w:rPr>
        <w:t xml:space="preserve">: a </w:t>
      </w:r>
      <w:proofErr w:type="spellStart"/>
      <w:r w:rsidRPr="00670CAE">
        <w:rPr>
          <w:rFonts w:ascii="Times New Roman" w:hAnsi="Times New Roman" w:cs="Arial"/>
          <w:szCs w:val="22"/>
        </w:rPr>
        <w:t>complex</w:t>
      </w:r>
      <w:proofErr w:type="spellEnd"/>
      <w:r w:rsidRPr="00670CAE">
        <w:rPr>
          <w:rFonts w:ascii="Times New Roman" w:hAnsi="Times New Roman" w:cs="Arial"/>
          <w:szCs w:val="22"/>
        </w:rPr>
        <w:t xml:space="preserve"> and </w:t>
      </w:r>
      <w:proofErr w:type="spellStart"/>
      <w:r w:rsidRPr="00670CAE">
        <w:rPr>
          <w:rFonts w:ascii="Times New Roman" w:hAnsi="Times New Roman" w:cs="Arial"/>
          <w:szCs w:val="22"/>
        </w:rPr>
        <w:t>reciprocal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relationship</w:t>
      </w:r>
      <w:proofErr w:type="spellEnd"/>
      <w:r w:rsidRPr="00670CAE">
        <w:rPr>
          <w:rFonts w:ascii="Times New Roman" w:hAnsi="Times New Roman" w:cs="Arial"/>
          <w:szCs w:val="22"/>
        </w:rPr>
        <w:t xml:space="preserve">. </w:t>
      </w:r>
      <w:proofErr w:type="spellStart"/>
      <w:r w:rsidRPr="00670CAE">
        <w:rPr>
          <w:rFonts w:ascii="Times New Roman" w:hAnsi="Times New Roman" w:cs="Arial"/>
          <w:szCs w:val="22"/>
        </w:rPr>
        <w:t>Sleep</w:t>
      </w:r>
      <w:proofErr w:type="spellEnd"/>
      <w:r w:rsidRPr="00670CAE">
        <w:rPr>
          <w:rFonts w:ascii="Times New Roman" w:hAnsi="Times New Roman" w:cs="Arial"/>
          <w:szCs w:val="22"/>
        </w:rPr>
        <w:t xml:space="preserve"> Medicine, 13(4), 442-444, 2012 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</w:rPr>
      </w:pPr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Franzini</w:t>
      </w:r>
      <w:proofErr w:type="spellEnd"/>
      <w:r w:rsidRPr="00670CAE">
        <w:rPr>
          <w:rFonts w:ascii="Times New Roman" w:hAnsi="Times New Roman" w:cs="Arial"/>
          <w:szCs w:val="22"/>
        </w:rPr>
        <w:t xml:space="preserve"> A, Cordella R, Messina G, </w:t>
      </w:r>
      <w:proofErr w:type="spellStart"/>
      <w:r w:rsidRPr="00670CAE">
        <w:rPr>
          <w:rFonts w:ascii="Times New Roman" w:hAnsi="Times New Roman" w:cs="Arial"/>
          <w:szCs w:val="22"/>
        </w:rPr>
        <w:t>Marras</w:t>
      </w:r>
      <w:proofErr w:type="spellEnd"/>
      <w:r w:rsidRPr="00670CAE">
        <w:rPr>
          <w:rFonts w:ascii="Times New Roman" w:hAnsi="Times New Roman" w:cs="Arial"/>
          <w:szCs w:val="22"/>
        </w:rPr>
        <w:t xml:space="preserve"> CE, Romito LM, Albanese A, Rizzi M, </w:t>
      </w:r>
      <w:proofErr w:type="spellStart"/>
      <w:r w:rsidRPr="00670CAE">
        <w:rPr>
          <w:rFonts w:ascii="Times New Roman" w:hAnsi="Times New Roman" w:cs="Arial"/>
          <w:szCs w:val="22"/>
        </w:rPr>
        <w:t>Nardocci</w:t>
      </w:r>
      <w:proofErr w:type="spellEnd"/>
      <w:r w:rsidRPr="00670CAE">
        <w:rPr>
          <w:rFonts w:ascii="Times New Roman" w:hAnsi="Times New Roman" w:cs="Arial"/>
          <w:szCs w:val="22"/>
        </w:rPr>
        <w:t xml:space="preserve"> N, </w:t>
      </w:r>
      <w:proofErr w:type="spellStart"/>
      <w:r w:rsidRPr="00670CAE">
        <w:rPr>
          <w:rFonts w:ascii="Times New Roman" w:hAnsi="Times New Roman" w:cs="Arial"/>
          <w:szCs w:val="22"/>
        </w:rPr>
        <w:t>Zorzi</w:t>
      </w:r>
      <w:proofErr w:type="spellEnd"/>
      <w:r w:rsidRPr="00670CAE">
        <w:rPr>
          <w:rFonts w:ascii="Times New Roman" w:hAnsi="Times New Roman" w:cs="Arial"/>
          <w:szCs w:val="22"/>
        </w:rPr>
        <w:t xml:space="preserve"> G, </w:t>
      </w:r>
      <w:proofErr w:type="spellStart"/>
      <w:r w:rsidRPr="00670CAE">
        <w:rPr>
          <w:rFonts w:ascii="Times New Roman" w:hAnsi="Times New Roman" w:cs="Arial"/>
          <w:szCs w:val="22"/>
        </w:rPr>
        <w:t>Zekaj</w:t>
      </w:r>
      <w:proofErr w:type="spellEnd"/>
      <w:r w:rsidRPr="00670CAE">
        <w:rPr>
          <w:rFonts w:ascii="Times New Roman" w:hAnsi="Times New Roman" w:cs="Arial"/>
          <w:szCs w:val="22"/>
        </w:rPr>
        <w:t xml:space="preserve"> E, </w:t>
      </w:r>
      <w:r w:rsidRPr="00670CAE">
        <w:rPr>
          <w:rFonts w:ascii="Times New Roman" w:hAnsi="Times New Roman" w:cs="Arial"/>
          <w:b/>
          <w:szCs w:val="22"/>
        </w:rPr>
        <w:t>Villani F</w:t>
      </w:r>
      <w:r w:rsidRPr="00670CAE">
        <w:rPr>
          <w:rFonts w:ascii="Times New Roman" w:hAnsi="Times New Roman" w:cs="Arial"/>
          <w:szCs w:val="22"/>
        </w:rPr>
        <w:t xml:space="preserve">, Leone M, Gambini O, </w:t>
      </w:r>
      <w:proofErr w:type="spellStart"/>
      <w:r w:rsidRPr="00670CAE">
        <w:rPr>
          <w:rFonts w:ascii="Times New Roman" w:hAnsi="Times New Roman" w:cs="Arial"/>
          <w:szCs w:val="22"/>
        </w:rPr>
        <w:t>Broggi</w:t>
      </w:r>
      <w:proofErr w:type="spellEnd"/>
      <w:r w:rsidRPr="00670CAE">
        <w:rPr>
          <w:rFonts w:ascii="Times New Roman" w:hAnsi="Times New Roman" w:cs="Arial"/>
          <w:szCs w:val="22"/>
        </w:rPr>
        <w:t xml:space="preserve"> G. </w:t>
      </w:r>
      <w:proofErr w:type="spellStart"/>
      <w:r w:rsidRPr="00670CAE">
        <w:rPr>
          <w:rFonts w:ascii="Times New Roman" w:hAnsi="Times New Roman" w:cs="Arial"/>
          <w:szCs w:val="22"/>
        </w:rPr>
        <w:t>Targeting</w:t>
      </w:r>
      <w:proofErr w:type="spellEnd"/>
      <w:r w:rsidRPr="00670CAE">
        <w:rPr>
          <w:rFonts w:ascii="Times New Roman" w:hAnsi="Times New Roman" w:cs="Arial"/>
          <w:szCs w:val="22"/>
        </w:rPr>
        <w:t xml:space="preserve"> the </w:t>
      </w:r>
      <w:proofErr w:type="spellStart"/>
      <w:r w:rsidRPr="00670CAE">
        <w:rPr>
          <w:rFonts w:ascii="Times New Roman" w:hAnsi="Times New Roman" w:cs="Arial"/>
          <w:szCs w:val="22"/>
        </w:rPr>
        <w:t>brain</w:t>
      </w:r>
      <w:proofErr w:type="spellEnd"/>
      <w:r w:rsidRPr="00670CAE">
        <w:rPr>
          <w:rFonts w:ascii="Times New Roman" w:hAnsi="Times New Roman" w:cs="Arial"/>
          <w:szCs w:val="22"/>
        </w:rPr>
        <w:t xml:space="preserve">: </w:t>
      </w:r>
      <w:proofErr w:type="spellStart"/>
      <w:r w:rsidRPr="00670CAE">
        <w:rPr>
          <w:rFonts w:ascii="Times New Roman" w:hAnsi="Times New Roman" w:cs="Arial"/>
          <w:szCs w:val="22"/>
        </w:rPr>
        <w:t>considerations</w:t>
      </w:r>
      <w:proofErr w:type="spellEnd"/>
      <w:r w:rsidRPr="00670CAE">
        <w:rPr>
          <w:rFonts w:ascii="Times New Roman" w:hAnsi="Times New Roman" w:cs="Arial"/>
          <w:szCs w:val="22"/>
        </w:rPr>
        <w:t xml:space="preserve"> in 332 consecutive </w:t>
      </w:r>
      <w:proofErr w:type="spellStart"/>
      <w:r w:rsidRPr="00670CAE">
        <w:rPr>
          <w:rFonts w:ascii="Times New Roman" w:hAnsi="Times New Roman" w:cs="Arial"/>
          <w:szCs w:val="22"/>
        </w:rPr>
        <w:t>patients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treated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by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deep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brain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stimulation</w:t>
      </w:r>
      <w:proofErr w:type="spellEnd"/>
      <w:r w:rsidRPr="00670CAE">
        <w:rPr>
          <w:rFonts w:ascii="Times New Roman" w:hAnsi="Times New Roman" w:cs="Arial"/>
          <w:szCs w:val="22"/>
        </w:rPr>
        <w:t xml:space="preserve"> (DBS) </w:t>
      </w:r>
      <w:proofErr w:type="spellStart"/>
      <w:r w:rsidRPr="00670CAE">
        <w:rPr>
          <w:rFonts w:ascii="Times New Roman" w:hAnsi="Times New Roman" w:cs="Arial"/>
          <w:szCs w:val="22"/>
        </w:rPr>
        <w:t>for</w:t>
      </w:r>
      <w:proofErr w:type="spellEnd"/>
      <w:r w:rsidRPr="00670CAE">
        <w:rPr>
          <w:rFonts w:ascii="Times New Roman" w:hAnsi="Times New Roman" w:cs="Arial"/>
          <w:szCs w:val="22"/>
        </w:rPr>
        <w:t xml:space="preserve"> severe </w:t>
      </w:r>
      <w:proofErr w:type="spellStart"/>
      <w:r w:rsidRPr="00670CAE">
        <w:rPr>
          <w:rFonts w:ascii="Times New Roman" w:hAnsi="Times New Roman" w:cs="Arial"/>
          <w:szCs w:val="22"/>
        </w:rPr>
        <w:t>neurological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diseases</w:t>
      </w:r>
      <w:proofErr w:type="spellEnd"/>
      <w:r w:rsidRPr="00670CAE">
        <w:rPr>
          <w:rFonts w:ascii="Times New Roman" w:hAnsi="Times New Roman" w:cs="Arial"/>
          <w:szCs w:val="22"/>
        </w:rPr>
        <w:t xml:space="preserve">. </w:t>
      </w:r>
      <w:proofErr w:type="spellStart"/>
      <w:r w:rsidRPr="00670CAE">
        <w:rPr>
          <w:rFonts w:ascii="Times New Roman" w:hAnsi="Times New Roman" w:cs="Arial"/>
          <w:szCs w:val="22"/>
        </w:rPr>
        <w:t>Neurol</w:t>
      </w:r>
      <w:proofErr w:type="spellEnd"/>
      <w:r w:rsidRPr="00670CAE">
        <w:rPr>
          <w:rFonts w:ascii="Times New Roman" w:hAnsi="Times New Roman" w:cs="Arial"/>
          <w:szCs w:val="22"/>
        </w:rPr>
        <w:t xml:space="preserve"> Sci. 2012 Jan 24. [</w:t>
      </w:r>
      <w:proofErr w:type="spellStart"/>
      <w:r w:rsidRPr="00670CAE">
        <w:rPr>
          <w:rFonts w:ascii="Times New Roman" w:hAnsi="Times New Roman" w:cs="Arial"/>
          <w:szCs w:val="22"/>
        </w:rPr>
        <w:t>Epub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ahead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of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print</w:t>
      </w:r>
      <w:proofErr w:type="spellEnd"/>
      <w:r w:rsidRPr="00670CAE">
        <w:rPr>
          <w:rFonts w:ascii="Times New Roman" w:hAnsi="Times New Roman" w:cs="Arial"/>
          <w:szCs w:val="22"/>
        </w:rPr>
        <w:t>]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</w:rPr>
      </w:pPr>
      <w:r w:rsidRPr="00670CAE">
        <w:rPr>
          <w:rFonts w:ascii="Times New Roman" w:hAnsi="Times New Roman" w:cs="Arial"/>
          <w:szCs w:val="22"/>
          <w:lang w:val="en-GB"/>
        </w:rPr>
        <w:t xml:space="preserve"> </w:t>
      </w:r>
      <w:r w:rsidRPr="00670CAE">
        <w:rPr>
          <w:rFonts w:ascii="Times New Roman" w:hAnsi="Times New Roman" w:cs="Arial"/>
          <w:szCs w:val="22"/>
        </w:rPr>
        <w:t xml:space="preserve">R. </w:t>
      </w:r>
      <w:proofErr w:type="spellStart"/>
      <w:r w:rsidRPr="00670CAE">
        <w:rPr>
          <w:rFonts w:ascii="Times New Roman" w:hAnsi="Times New Roman" w:cs="Arial"/>
          <w:szCs w:val="22"/>
        </w:rPr>
        <w:t>Garbelli</w:t>
      </w:r>
      <w:proofErr w:type="spellEnd"/>
      <w:r w:rsidRPr="00670CAE">
        <w:rPr>
          <w:rFonts w:ascii="Times New Roman" w:hAnsi="Times New Roman" w:cs="Arial"/>
          <w:szCs w:val="22"/>
        </w:rPr>
        <w:t xml:space="preserve">, G. Milesi, V. Medici, </w:t>
      </w:r>
      <w:r w:rsidRPr="00670CAE">
        <w:rPr>
          <w:rFonts w:ascii="Times New Roman" w:hAnsi="Times New Roman" w:cs="Arial"/>
          <w:b/>
          <w:szCs w:val="22"/>
        </w:rPr>
        <w:t>F. Villani</w:t>
      </w:r>
      <w:r w:rsidRPr="00670CAE">
        <w:rPr>
          <w:rFonts w:ascii="Times New Roman" w:hAnsi="Times New Roman" w:cs="Arial"/>
          <w:szCs w:val="22"/>
        </w:rPr>
        <w:t xml:space="preserve">, G. </w:t>
      </w:r>
      <w:proofErr w:type="spellStart"/>
      <w:r w:rsidRPr="00670CAE">
        <w:rPr>
          <w:rFonts w:ascii="Times New Roman" w:hAnsi="Times New Roman" w:cs="Arial"/>
          <w:szCs w:val="22"/>
        </w:rPr>
        <w:t>Didato</w:t>
      </w:r>
      <w:proofErr w:type="spellEnd"/>
      <w:r w:rsidRPr="00670CAE">
        <w:rPr>
          <w:rFonts w:ascii="Times New Roman" w:hAnsi="Times New Roman" w:cs="Arial"/>
          <w:szCs w:val="22"/>
        </w:rPr>
        <w:t xml:space="preserve">, F. </w:t>
      </w:r>
      <w:proofErr w:type="spellStart"/>
      <w:r w:rsidRPr="00670CAE">
        <w:rPr>
          <w:rFonts w:ascii="Times New Roman" w:hAnsi="Times New Roman" w:cs="Arial"/>
          <w:szCs w:val="22"/>
        </w:rPr>
        <w:t>Deleo</w:t>
      </w:r>
      <w:proofErr w:type="spellEnd"/>
      <w:r w:rsidRPr="00670CAE">
        <w:rPr>
          <w:rFonts w:ascii="Times New Roman" w:hAnsi="Times New Roman" w:cs="Arial"/>
          <w:szCs w:val="22"/>
        </w:rPr>
        <w:t xml:space="preserve">, L. D’Incerti, M. </w:t>
      </w:r>
      <w:proofErr w:type="spellStart"/>
      <w:r w:rsidRPr="00670CAE">
        <w:rPr>
          <w:rFonts w:ascii="Times New Roman" w:hAnsi="Times New Roman" w:cs="Arial"/>
          <w:szCs w:val="22"/>
        </w:rPr>
        <w:t>Morbin</w:t>
      </w:r>
      <w:proofErr w:type="spellEnd"/>
      <w:r w:rsidRPr="00670CAE">
        <w:rPr>
          <w:rFonts w:ascii="Times New Roman" w:hAnsi="Times New Roman" w:cs="Arial"/>
          <w:szCs w:val="22"/>
        </w:rPr>
        <w:t xml:space="preserve">, Giulia </w:t>
      </w:r>
      <w:proofErr w:type="spellStart"/>
      <w:r w:rsidRPr="00670CAE">
        <w:rPr>
          <w:rFonts w:ascii="Times New Roman" w:hAnsi="Times New Roman" w:cs="Arial"/>
          <w:szCs w:val="22"/>
        </w:rPr>
        <w:t>Mazzoleni</w:t>
      </w:r>
      <w:proofErr w:type="spellEnd"/>
      <w:r w:rsidRPr="00670CAE">
        <w:rPr>
          <w:rFonts w:ascii="Times New Roman" w:hAnsi="Times New Roman" w:cs="Arial"/>
          <w:szCs w:val="22"/>
        </w:rPr>
        <w:t xml:space="preserve">, A.R. </w:t>
      </w:r>
      <w:proofErr w:type="spellStart"/>
      <w:r w:rsidRPr="00670CAE">
        <w:rPr>
          <w:rFonts w:ascii="Times New Roman" w:hAnsi="Times New Roman" w:cs="Arial"/>
          <w:szCs w:val="22"/>
        </w:rPr>
        <w:t>Giovagnoli</w:t>
      </w:r>
      <w:proofErr w:type="spellEnd"/>
      <w:r w:rsidRPr="00670CAE">
        <w:rPr>
          <w:rFonts w:ascii="Times New Roman" w:hAnsi="Times New Roman" w:cs="Arial"/>
          <w:szCs w:val="22"/>
        </w:rPr>
        <w:t xml:space="preserve">, A. Parente, I. Zucca, A. </w:t>
      </w:r>
      <w:proofErr w:type="spellStart"/>
      <w:r w:rsidRPr="00670CAE">
        <w:rPr>
          <w:rFonts w:ascii="Times New Roman" w:hAnsi="Times New Roman" w:cs="Arial"/>
          <w:szCs w:val="22"/>
        </w:rPr>
        <w:t>Mastropietro</w:t>
      </w:r>
      <w:proofErr w:type="spellEnd"/>
      <w:r w:rsidRPr="00670CAE">
        <w:rPr>
          <w:rFonts w:ascii="Times New Roman" w:hAnsi="Times New Roman" w:cs="Arial"/>
          <w:szCs w:val="22"/>
        </w:rPr>
        <w:t xml:space="preserve">, R. </w:t>
      </w:r>
      <w:proofErr w:type="spellStart"/>
      <w:r w:rsidRPr="00670CAE">
        <w:rPr>
          <w:rFonts w:ascii="Times New Roman" w:hAnsi="Times New Roman" w:cs="Arial"/>
          <w:szCs w:val="22"/>
        </w:rPr>
        <w:t>Spreafico</w:t>
      </w:r>
      <w:proofErr w:type="spellEnd"/>
      <w:r w:rsidRPr="00670CAE">
        <w:rPr>
          <w:rFonts w:ascii="Times New Roman" w:hAnsi="Times New Roman" w:cs="Arial"/>
          <w:szCs w:val="22"/>
        </w:rPr>
        <w:t>.</w:t>
      </w:r>
      <w:r w:rsidRPr="00670CAE">
        <w:rPr>
          <w:rFonts w:ascii="Times New Roman" w:eastAsia="TimesNewRoman" w:hAnsi="Times New Roman" w:cs="TimesNewRoman"/>
          <w:szCs w:val="20"/>
        </w:rPr>
        <w:t xml:space="preserve"> </w:t>
      </w:r>
      <w:r w:rsidRPr="00670CAE">
        <w:rPr>
          <w:rFonts w:ascii="Times New Roman" w:hAnsi="Times New Roman" w:cs="Arial"/>
          <w:szCs w:val="22"/>
          <w:lang w:val="en-GB"/>
        </w:rPr>
        <w:t xml:space="preserve">Blurring in temporal lobe epilepsy patients: clinical, high-field imaging and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ultrastructural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study. </w:t>
      </w:r>
      <w:proofErr w:type="spellStart"/>
      <w:r w:rsidR="00F6756F">
        <w:rPr>
          <w:rFonts w:ascii="Times New Roman" w:hAnsi="Times New Roman" w:cs="Arial"/>
          <w:szCs w:val="22"/>
        </w:rPr>
        <w:t>Brain</w:t>
      </w:r>
      <w:proofErr w:type="spellEnd"/>
      <w:r w:rsidR="00F6756F">
        <w:rPr>
          <w:rFonts w:ascii="Times New Roman" w:hAnsi="Times New Roman" w:cs="Arial"/>
          <w:szCs w:val="22"/>
        </w:rPr>
        <w:t xml:space="preserve"> 2012;135:2337-49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</w:rPr>
      </w:pPr>
      <w:r w:rsidRPr="00670CAE">
        <w:rPr>
          <w:rFonts w:ascii="Times New Roman" w:hAnsi="Times New Roman" w:cs="Arial"/>
          <w:szCs w:val="22"/>
        </w:rPr>
        <w:t xml:space="preserve"> Carlo </w:t>
      </w:r>
      <w:proofErr w:type="spellStart"/>
      <w:r w:rsidRPr="00670CAE">
        <w:rPr>
          <w:rFonts w:ascii="Times New Roman" w:hAnsi="Times New Roman" w:cs="Arial"/>
          <w:szCs w:val="22"/>
        </w:rPr>
        <w:t>Efisio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Marras</w:t>
      </w:r>
      <w:proofErr w:type="spellEnd"/>
      <w:r w:rsidRPr="00670CAE">
        <w:rPr>
          <w:rFonts w:ascii="Times New Roman" w:hAnsi="Times New Roman" w:cs="Arial"/>
          <w:szCs w:val="22"/>
        </w:rPr>
        <w:t xml:space="preserve">, Valentina Chiesa, Alessandro De </w:t>
      </w:r>
      <w:proofErr w:type="spellStart"/>
      <w:r w:rsidRPr="00670CAE">
        <w:rPr>
          <w:rFonts w:ascii="Times New Roman" w:hAnsi="Times New Roman" w:cs="Arial"/>
          <w:szCs w:val="22"/>
        </w:rPr>
        <w:t>Benedictis</w:t>
      </w:r>
      <w:proofErr w:type="spellEnd"/>
      <w:r w:rsidRPr="00670CAE">
        <w:rPr>
          <w:rFonts w:ascii="Times New Roman" w:hAnsi="Times New Roman" w:cs="Arial"/>
          <w:szCs w:val="22"/>
        </w:rPr>
        <w:t xml:space="preserve">, Angelo </w:t>
      </w:r>
      <w:proofErr w:type="spellStart"/>
      <w:r w:rsidRPr="00670CAE">
        <w:rPr>
          <w:rFonts w:ascii="Times New Roman" w:hAnsi="Times New Roman" w:cs="Arial"/>
          <w:szCs w:val="22"/>
        </w:rPr>
        <w:t>Franzini</w:t>
      </w:r>
      <w:proofErr w:type="spellEnd"/>
      <w:r w:rsidRPr="00670CAE">
        <w:rPr>
          <w:rFonts w:ascii="Times New Roman" w:hAnsi="Times New Roman" w:cs="Arial"/>
          <w:szCs w:val="22"/>
        </w:rPr>
        <w:t xml:space="preserve">, Michele Rizzi, </w:t>
      </w:r>
      <w:r w:rsidRPr="00670CAE">
        <w:rPr>
          <w:rFonts w:ascii="Times New Roman" w:hAnsi="Times New Roman" w:cs="Arial"/>
          <w:b/>
          <w:szCs w:val="22"/>
        </w:rPr>
        <w:t>Flavio Villani</w:t>
      </w:r>
      <w:r w:rsidRPr="00670CAE">
        <w:rPr>
          <w:rFonts w:ascii="Times New Roman" w:hAnsi="Times New Roman" w:cs="Arial"/>
          <w:szCs w:val="22"/>
        </w:rPr>
        <w:t xml:space="preserve">, Tiziana Granata, Laura Tassi, </w:t>
      </w:r>
      <w:proofErr w:type="spellStart"/>
      <w:r w:rsidRPr="00670CAE">
        <w:rPr>
          <w:rFonts w:ascii="Times New Roman" w:hAnsi="Times New Roman" w:cs="Arial"/>
          <w:szCs w:val="22"/>
        </w:rPr>
        <w:t>Aglaia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Vignoli</w:t>
      </w:r>
      <w:proofErr w:type="spellEnd"/>
      <w:r w:rsidRPr="00670CAE">
        <w:rPr>
          <w:rFonts w:ascii="Times New Roman" w:hAnsi="Times New Roman" w:cs="Arial"/>
          <w:szCs w:val="22"/>
        </w:rPr>
        <w:t xml:space="preserve">, Elena </w:t>
      </w:r>
      <w:proofErr w:type="spellStart"/>
      <w:r w:rsidRPr="00670CAE">
        <w:rPr>
          <w:rFonts w:ascii="Times New Roman" w:hAnsi="Times New Roman" w:cs="Arial"/>
          <w:szCs w:val="22"/>
        </w:rPr>
        <w:t>Freri</w:t>
      </w:r>
      <w:proofErr w:type="spellEnd"/>
      <w:r w:rsidRPr="00670CAE">
        <w:rPr>
          <w:rFonts w:ascii="Times New Roman" w:hAnsi="Times New Roman" w:cs="Arial"/>
          <w:szCs w:val="22"/>
        </w:rPr>
        <w:t xml:space="preserve">, Nicola Specchio, Giovanni </w:t>
      </w:r>
      <w:proofErr w:type="spellStart"/>
      <w:r w:rsidRPr="00670CAE">
        <w:rPr>
          <w:rFonts w:ascii="Times New Roman" w:hAnsi="Times New Roman" w:cs="Arial"/>
          <w:szCs w:val="22"/>
        </w:rPr>
        <w:t>Broggi</w:t>
      </w:r>
      <w:proofErr w:type="spellEnd"/>
      <w:r w:rsidRPr="00670CAE">
        <w:rPr>
          <w:rFonts w:ascii="Times New Roman" w:hAnsi="Times New Roman" w:cs="Arial"/>
          <w:szCs w:val="22"/>
        </w:rPr>
        <w:t xml:space="preserve">, Marina </w:t>
      </w:r>
      <w:proofErr w:type="spellStart"/>
      <w:r w:rsidRPr="00670CAE">
        <w:rPr>
          <w:rFonts w:ascii="Times New Roman" w:hAnsi="Times New Roman" w:cs="Arial"/>
          <w:szCs w:val="22"/>
        </w:rPr>
        <w:t>Casazza</w:t>
      </w:r>
      <w:proofErr w:type="spellEnd"/>
      <w:r w:rsidRPr="00670CAE">
        <w:rPr>
          <w:rFonts w:ascii="Times New Roman" w:hAnsi="Times New Roman" w:cs="Arial"/>
          <w:szCs w:val="22"/>
        </w:rPr>
        <w:t xml:space="preserve">, and Maria Paola </w:t>
      </w:r>
      <w:proofErr w:type="spellStart"/>
      <w:r w:rsidRPr="00670CAE">
        <w:rPr>
          <w:rFonts w:ascii="Times New Roman" w:hAnsi="Times New Roman" w:cs="Arial"/>
          <w:szCs w:val="22"/>
        </w:rPr>
        <w:t>Canevini</w:t>
      </w:r>
      <w:proofErr w:type="spellEnd"/>
      <w:r w:rsidRPr="00670CAE">
        <w:rPr>
          <w:rFonts w:ascii="Times New Roman" w:hAnsi="Times New Roman" w:cs="Arial"/>
          <w:szCs w:val="22"/>
        </w:rPr>
        <w:t xml:space="preserve">.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Vagus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nerve stimulation in refractory epilepsy: new indications and outcome assessment. </w:t>
      </w:r>
      <w:proofErr w:type="spellStart"/>
      <w:r w:rsidRPr="00670CAE">
        <w:rPr>
          <w:rFonts w:ascii="Times New Roman" w:hAnsi="Times New Roman" w:cs="Arial"/>
          <w:szCs w:val="22"/>
        </w:rPr>
        <w:t>Epilepsy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Behav</w:t>
      </w:r>
      <w:proofErr w:type="spellEnd"/>
      <w:r w:rsidRPr="00670CAE">
        <w:rPr>
          <w:rFonts w:ascii="Times New Roman" w:hAnsi="Times New Roman" w:cs="Arial"/>
          <w:szCs w:val="22"/>
        </w:rPr>
        <w:t xml:space="preserve">. 2013 </w:t>
      </w:r>
      <w:proofErr w:type="spellStart"/>
      <w:r w:rsidRPr="00670CAE">
        <w:rPr>
          <w:rFonts w:ascii="Times New Roman" w:hAnsi="Times New Roman" w:cs="Arial"/>
          <w:szCs w:val="22"/>
        </w:rPr>
        <w:t>Sep</w:t>
      </w:r>
      <w:proofErr w:type="spellEnd"/>
      <w:r w:rsidRPr="00670CAE">
        <w:rPr>
          <w:rFonts w:ascii="Times New Roman" w:hAnsi="Times New Roman" w:cs="Arial"/>
          <w:szCs w:val="22"/>
        </w:rPr>
        <w:t xml:space="preserve">;28(3):374-8 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  <w:lang w:val="en-GB"/>
        </w:rPr>
      </w:pPr>
      <w:r w:rsidRPr="00670CAE">
        <w:rPr>
          <w:rFonts w:ascii="Times New Roman" w:hAnsi="Times New Roman" w:cs="Arial"/>
          <w:szCs w:val="22"/>
          <w:lang w:val="en-GB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Giovagnoli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</w:t>
      </w:r>
      <w:proofErr w:type="gramStart"/>
      <w:r w:rsidRPr="00670CAE">
        <w:rPr>
          <w:rFonts w:ascii="Times New Roman" w:hAnsi="Times New Roman" w:cs="Arial"/>
          <w:szCs w:val="22"/>
          <w:lang w:val="en-GB"/>
        </w:rPr>
        <w:t>A.R.,</w:t>
      </w:r>
      <w:proofErr w:type="gramEnd"/>
      <w:r w:rsidRPr="00670CAE">
        <w:rPr>
          <w:rFonts w:ascii="Times New Roman" w:hAnsi="Times New Roman" w:cs="Arial"/>
          <w:szCs w:val="22"/>
          <w:lang w:val="en-GB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Parente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A., </w:t>
      </w:r>
      <w:proofErr w:type="spellStart"/>
      <w:r w:rsidRPr="00670CAE">
        <w:rPr>
          <w:rFonts w:ascii="Times New Roman" w:hAnsi="Times New Roman" w:cs="Arial"/>
          <w:b/>
          <w:szCs w:val="22"/>
          <w:lang w:val="en-GB"/>
        </w:rPr>
        <w:t>Villani</w:t>
      </w:r>
      <w:proofErr w:type="spellEnd"/>
      <w:r w:rsidRPr="00670CAE">
        <w:rPr>
          <w:rFonts w:ascii="Times New Roman" w:hAnsi="Times New Roman" w:cs="Arial"/>
          <w:b/>
          <w:szCs w:val="22"/>
          <w:lang w:val="en-GB"/>
        </w:rPr>
        <w:t xml:space="preserve"> F.</w:t>
      </w:r>
      <w:r w:rsidRPr="00670CAE">
        <w:rPr>
          <w:rFonts w:ascii="Times New Roman" w:hAnsi="Times New Roman" w:cs="Arial"/>
          <w:szCs w:val="22"/>
          <w:lang w:val="en-GB"/>
        </w:rPr>
        <w:t xml:space="preserve">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Franceschetti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S.,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Spreafico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R. Theory of mind and epilepsy: What clinical implications? </w:t>
      </w:r>
      <w:proofErr w:type="spellStart"/>
      <w:r w:rsidRPr="00670CAE">
        <w:rPr>
          <w:rFonts w:ascii="Times New Roman" w:hAnsi="Times New Roman" w:cs="Arial"/>
          <w:szCs w:val="22"/>
        </w:rPr>
        <w:t>Epilepsia</w:t>
      </w:r>
      <w:proofErr w:type="spellEnd"/>
      <w:r w:rsidRPr="00670CAE">
        <w:rPr>
          <w:rFonts w:ascii="Times New Roman" w:hAnsi="Times New Roman" w:cs="Arial"/>
          <w:szCs w:val="22"/>
        </w:rPr>
        <w:t xml:space="preserve">. 2013 </w:t>
      </w:r>
      <w:proofErr w:type="spellStart"/>
      <w:r w:rsidRPr="00670CAE">
        <w:rPr>
          <w:rFonts w:ascii="Times New Roman" w:hAnsi="Times New Roman" w:cs="Arial"/>
          <w:szCs w:val="22"/>
        </w:rPr>
        <w:t>Sep</w:t>
      </w:r>
      <w:proofErr w:type="spellEnd"/>
      <w:r w:rsidRPr="00670CAE">
        <w:rPr>
          <w:rFonts w:ascii="Times New Roman" w:hAnsi="Times New Roman" w:cs="Arial"/>
          <w:szCs w:val="22"/>
        </w:rPr>
        <w:t>;54(9):1639-46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  <w:lang w:val="en-GB"/>
        </w:rPr>
      </w:pPr>
      <w:r w:rsidRPr="00670CAE">
        <w:rPr>
          <w:rFonts w:ascii="Times New Roman" w:hAnsi="Times New Roman" w:cs="Arial"/>
          <w:szCs w:val="22"/>
          <w:lang w:val="en-GB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Guerrini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R,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Scerrati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M,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Rubboli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G, Esposito V,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Colicchio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G,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Cossu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M,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Marras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CE,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Tassi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L,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Tinuper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P, Paola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Canevini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M,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Quarato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P, Giordano F,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Granata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T, </w:t>
      </w:r>
      <w:proofErr w:type="spellStart"/>
      <w:r w:rsidRPr="00670CAE">
        <w:rPr>
          <w:rFonts w:ascii="Times New Roman" w:hAnsi="Times New Roman" w:cs="Arial"/>
          <w:b/>
          <w:szCs w:val="22"/>
          <w:lang w:val="en-GB"/>
        </w:rPr>
        <w:t>Villani</w:t>
      </w:r>
      <w:proofErr w:type="spellEnd"/>
      <w:r w:rsidRPr="00670CAE">
        <w:rPr>
          <w:rFonts w:ascii="Times New Roman" w:hAnsi="Times New Roman" w:cs="Arial"/>
          <w:b/>
          <w:szCs w:val="22"/>
          <w:lang w:val="en-GB"/>
        </w:rPr>
        <w:t xml:space="preserve"> F</w:t>
      </w:r>
      <w:r w:rsidRPr="00670CAE">
        <w:rPr>
          <w:rFonts w:ascii="Times New Roman" w:hAnsi="Times New Roman" w:cs="Arial"/>
          <w:szCs w:val="22"/>
          <w:lang w:val="en-GB"/>
        </w:rPr>
        <w:t xml:space="preserve">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Giulioni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M,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Scarpa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P,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Barbieri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V,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Bottini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G, Del Sole A,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Vatti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G,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Spreafico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R, Lo Russo G; Commission for Epilepsy Surgery of the Italian League Against Epilepsy. Overview on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presurgical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assessment and surgical treatment of epilepsy of the Italian League Against Epilepsy. </w:t>
      </w:r>
      <w:proofErr w:type="spellStart"/>
      <w:r w:rsidRPr="00670CAE">
        <w:rPr>
          <w:rFonts w:ascii="Times New Roman" w:hAnsi="Times New Roman" w:cs="Arial"/>
          <w:szCs w:val="22"/>
        </w:rPr>
        <w:t>Epilepsia</w:t>
      </w:r>
      <w:proofErr w:type="spellEnd"/>
      <w:r w:rsidRPr="00670CAE">
        <w:rPr>
          <w:rFonts w:ascii="Times New Roman" w:hAnsi="Times New Roman" w:cs="Arial"/>
          <w:szCs w:val="22"/>
        </w:rPr>
        <w:t xml:space="preserve">. 2013 </w:t>
      </w:r>
      <w:proofErr w:type="spellStart"/>
      <w:r w:rsidRPr="00670CAE">
        <w:rPr>
          <w:rFonts w:ascii="Times New Roman" w:hAnsi="Times New Roman" w:cs="Arial"/>
          <w:szCs w:val="22"/>
        </w:rPr>
        <w:t>Oct</w:t>
      </w:r>
      <w:proofErr w:type="spellEnd"/>
      <w:r w:rsidRPr="00670CAE">
        <w:rPr>
          <w:rFonts w:ascii="Times New Roman" w:hAnsi="Times New Roman" w:cs="Arial"/>
          <w:szCs w:val="22"/>
        </w:rPr>
        <w:t xml:space="preserve">;54 </w:t>
      </w:r>
      <w:proofErr w:type="spellStart"/>
      <w:r w:rsidRPr="00670CAE">
        <w:rPr>
          <w:rFonts w:ascii="Times New Roman" w:hAnsi="Times New Roman" w:cs="Arial"/>
          <w:szCs w:val="22"/>
        </w:rPr>
        <w:t>Suppl</w:t>
      </w:r>
      <w:proofErr w:type="spellEnd"/>
      <w:r w:rsidRPr="00670CAE">
        <w:rPr>
          <w:rFonts w:ascii="Times New Roman" w:hAnsi="Times New Roman" w:cs="Arial"/>
          <w:szCs w:val="22"/>
        </w:rPr>
        <w:t xml:space="preserve"> 7:35-48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  <w:lang w:val="en-GB"/>
        </w:rPr>
      </w:pPr>
      <w:r w:rsidRPr="00670CAE">
        <w:rPr>
          <w:rFonts w:ascii="Times New Roman" w:hAnsi="Times New Roman" w:cs="Arial"/>
          <w:szCs w:val="22"/>
        </w:rPr>
        <w:t xml:space="preserve"> C. </w:t>
      </w:r>
      <w:proofErr w:type="spellStart"/>
      <w:r w:rsidRPr="00670CAE">
        <w:rPr>
          <w:rFonts w:ascii="Times New Roman" w:hAnsi="Times New Roman" w:cs="Arial"/>
          <w:szCs w:val="22"/>
        </w:rPr>
        <w:t>Rosazza</w:t>
      </w:r>
      <w:proofErr w:type="spellEnd"/>
      <w:r w:rsidRPr="00670CAE">
        <w:rPr>
          <w:rFonts w:ascii="Times New Roman" w:hAnsi="Times New Roman" w:cs="Arial"/>
          <w:szCs w:val="22"/>
        </w:rPr>
        <w:t xml:space="preserve">, F. </w:t>
      </w:r>
      <w:proofErr w:type="spellStart"/>
      <w:r w:rsidRPr="00670CAE">
        <w:rPr>
          <w:rFonts w:ascii="Times New Roman" w:hAnsi="Times New Roman" w:cs="Arial"/>
          <w:szCs w:val="22"/>
        </w:rPr>
        <w:t>Ghielmetti</w:t>
      </w:r>
      <w:proofErr w:type="spellEnd"/>
      <w:r w:rsidRPr="00670CAE">
        <w:rPr>
          <w:rFonts w:ascii="Times New Roman" w:hAnsi="Times New Roman" w:cs="Arial"/>
          <w:szCs w:val="22"/>
        </w:rPr>
        <w:t xml:space="preserve">, L. Minati, P. Vitali, A.R. </w:t>
      </w:r>
      <w:proofErr w:type="spellStart"/>
      <w:r w:rsidRPr="00670CAE">
        <w:rPr>
          <w:rFonts w:ascii="Times New Roman" w:hAnsi="Times New Roman" w:cs="Arial"/>
          <w:szCs w:val="22"/>
        </w:rPr>
        <w:t>Giovagnoli</w:t>
      </w:r>
      <w:proofErr w:type="spellEnd"/>
      <w:r w:rsidRPr="00670CAE">
        <w:rPr>
          <w:rFonts w:ascii="Times New Roman" w:hAnsi="Times New Roman" w:cs="Arial"/>
          <w:szCs w:val="22"/>
        </w:rPr>
        <w:t xml:space="preserve">, F. </w:t>
      </w:r>
      <w:proofErr w:type="spellStart"/>
      <w:r w:rsidRPr="00670CAE">
        <w:rPr>
          <w:rFonts w:ascii="Times New Roman" w:hAnsi="Times New Roman" w:cs="Arial"/>
          <w:szCs w:val="22"/>
        </w:rPr>
        <w:t>Deleo</w:t>
      </w:r>
      <w:proofErr w:type="spellEnd"/>
      <w:r w:rsidRPr="00670CAE">
        <w:rPr>
          <w:rFonts w:ascii="Times New Roman" w:hAnsi="Times New Roman" w:cs="Arial"/>
          <w:szCs w:val="22"/>
        </w:rPr>
        <w:t xml:space="preserve">, G. </w:t>
      </w:r>
      <w:proofErr w:type="spellStart"/>
      <w:r w:rsidRPr="00670CAE">
        <w:rPr>
          <w:rFonts w:ascii="Times New Roman" w:hAnsi="Times New Roman" w:cs="Arial"/>
          <w:szCs w:val="22"/>
        </w:rPr>
        <w:t>Didato</w:t>
      </w:r>
      <w:proofErr w:type="spellEnd"/>
      <w:r w:rsidRPr="00670CAE">
        <w:rPr>
          <w:rFonts w:ascii="Times New Roman" w:hAnsi="Times New Roman" w:cs="Arial"/>
          <w:szCs w:val="22"/>
        </w:rPr>
        <w:t xml:space="preserve">, A. Parente, C. </w:t>
      </w:r>
      <w:proofErr w:type="spellStart"/>
      <w:r w:rsidRPr="00670CAE">
        <w:rPr>
          <w:rFonts w:ascii="Times New Roman" w:hAnsi="Times New Roman" w:cs="Arial"/>
          <w:szCs w:val="22"/>
        </w:rPr>
        <w:t>Marras</w:t>
      </w:r>
      <w:proofErr w:type="spellEnd"/>
      <w:r w:rsidRPr="00670CAE">
        <w:rPr>
          <w:rFonts w:ascii="Times New Roman" w:hAnsi="Times New Roman" w:cs="Arial"/>
          <w:szCs w:val="22"/>
        </w:rPr>
        <w:t xml:space="preserve">, </w:t>
      </w:r>
      <w:proofErr w:type="spellStart"/>
      <w:r w:rsidRPr="00670CAE">
        <w:rPr>
          <w:rFonts w:ascii="Times New Roman" w:hAnsi="Times New Roman" w:cs="Arial"/>
          <w:szCs w:val="22"/>
        </w:rPr>
        <w:t>M.G.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Bruzzone</w:t>
      </w:r>
      <w:proofErr w:type="spellEnd"/>
      <w:r w:rsidRPr="00670CAE">
        <w:rPr>
          <w:rFonts w:ascii="Times New Roman" w:hAnsi="Times New Roman" w:cs="Arial"/>
          <w:szCs w:val="22"/>
        </w:rPr>
        <w:t xml:space="preserve">,  L. D'Incerti, R. </w:t>
      </w:r>
      <w:proofErr w:type="spellStart"/>
      <w:r w:rsidRPr="00670CAE">
        <w:rPr>
          <w:rFonts w:ascii="Times New Roman" w:hAnsi="Times New Roman" w:cs="Arial"/>
          <w:szCs w:val="22"/>
        </w:rPr>
        <w:t>Spreafico</w:t>
      </w:r>
      <w:proofErr w:type="spellEnd"/>
      <w:r w:rsidRPr="00670CAE">
        <w:rPr>
          <w:rFonts w:ascii="Times New Roman" w:hAnsi="Times New Roman" w:cs="Arial"/>
          <w:szCs w:val="22"/>
        </w:rPr>
        <w:t xml:space="preserve">, </w:t>
      </w:r>
      <w:r w:rsidRPr="00670CAE">
        <w:rPr>
          <w:rFonts w:ascii="Times New Roman" w:hAnsi="Times New Roman" w:cs="Arial"/>
          <w:b/>
          <w:szCs w:val="22"/>
        </w:rPr>
        <w:t>F. Villani</w:t>
      </w:r>
      <w:r w:rsidRPr="00670CAE">
        <w:rPr>
          <w:rFonts w:ascii="Times New Roman" w:hAnsi="Times New Roman"/>
          <w:szCs w:val="20"/>
        </w:rPr>
        <w:t xml:space="preserve">. </w:t>
      </w:r>
      <w:r w:rsidRPr="00670CAE">
        <w:rPr>
          <w:rFonts w:ascii="Times New Roman" w:hAnsi="Times New Roman" w:cs="Arial"/>
          <w:szCs w:val="22"/>
          <w:lang w:val="en-GB"/>
        </w:rPr>
        <w:t xml:space="preserve">Preoperative language lateralization in temporal lobe epilepsy (TLE) predicts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peri-ictal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, pre- and post-operative language performance: an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fMRI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study. </w:t>
      </w:r>
      <w:proofErr w:type="spellStart"/>
      <w:r w:rsidRPr="00670CAE">
        <w:rPr>
          <w:rFonts w:ascii="Times New Roman" w:hAnsi="Times New Roman" w:cs="Arial"/>
          <w:szCs w:val="22"/>
        </w:rPr>
        <w:t>Neuroimage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Clin</w:t>
      </w:r>
      <w:proofErr w:type="spellEnd"/>
      <w:r w:rsidRPr="00670CAE">
        <w:rPr>
          <w:rFonts w:ascii="Times New Roman" w:hAnsi="Times New Roman" w:cs="Arial"/>
          <w:szCs w:val="22"/>
        </w:rPr>
        <w:t xml:space="preserve">. 2013 </w:t>
      </w:r>
      <w:proofErr w:type="spellStart"/>
      <w:r w:rsidRPr="00670CAE">
        <w:rPr>
          <w:rFonts w:ascii="Times New Roman" w:hAnsi="Times New Roman" w:cs="Arial"/>
          <w:szCs w:val="22"/>
        </w:rPr>
        <w:t>Jul</w:t>
      </w:r>
      <w:proofErr w:type="spellEnd"/>
      <w:r w:rsidRPr="00670CAE">
        <w:rPr>
          <w:rFonts w:ascii="Times New Roman" w:hAnsi="Times New Roman" w:cs="Arial"/>
          <w:szCs w:val="22"/>
        </w:rPr>
        <w:t xml:space="preserve"> 11;3:73-83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  <w:lang w:val="en-GB"/>
        </w:rPr>
      </w:pPr>
      <w:r w:rsidRPr="00670CAE">
        <w:rPr>
          <w:rFonts w:ascii="Times New Roman" w:hAnsi="Times New Roman" w:cs="Arial"/>
          <w:szCs w:val="22"/>
        </w:rPr>
        <w:t xml:space="preserve"> A. Parente, V. Manfredi, </w:t>
      </w:r>
      <w:r w:rsidRPr="00670CAE">
        <w:rPr>
          <w:rFonts w:ascii="Times New Roman" w:hAnsi="Times New Roman" w:cs="Arial"/>
          <w:b/>
          <w:szCs w:val="22"/>
        </w:rPr>
        <w:t>F. Villani</w:t>
      </w:r>
      <w:r w:rsidRPr="00670CAE">
        <w:rPr>
          <w:rFonts w:ascii="Times New Roman" w:hAnsi="Times New Roman" w:cs="Arial"/>
          <w:szCs w:val="22"/>
        </w:rPr>
        <w:t xml:space="preserve">, S. </w:t>
      </w:r>
      <w:proofErr w:type="spellStart"/>
      <w:r w:rsidRPr="00670CAE">
        <w:rPr>
          <w:rFonts w:ascii="Times New Roman" w:hAnsi="Times New Roman" w:cs="Arial"/>
          <w:szCs w:val="22"/>
        </w:rPr>
        <w:t>Franceschetti</w:t>
      </w:r>
      <w:proofErr w:type="spellEnd"/>
      <w:r w:rsidRPr="00670CAE">
        <w:rPr>
          <w:rFonts w:ascii="Times New Roman" w:hAnsi="Times New Roman" w:cs="Arial"/>
          <w:szCs w:val="22"/>
        </w:rPr>
        <w:t xml:space="preserve">, A.R. </w:t>
      </w:r>
      <w:proofErr w:type="spellStart"/>
      <w:r w:rsidRPr="00670CAE">
        <w:rPr>
          <w:rFonts w:ascii="Times New Roman" w:hAnsi="Times New Roman" w:cs="Arial"/>
          <w:szCs w:val="22"/>
        </w:rPr>
        <w:t>Giovagnoli</w:t>
      </w:r>
      <w:proofErr w:type="spellEnd"/>
      <w:r w:rsidRPr="00670CAE">
        <w:rPr>
          <w:rFonts w:ascii="Times New Roman" w:hAnsi="Times New Roman" w:cs="Arial"/>
          <w:szCs w:val="22"/>
        </w:rPr>
        <w:t xml:space="preserve">. </w:t>
      </w:r>
      <w:r w:rsidRPr="00670CAE">
        <w:rPr>
          <w:rFonts w:ascii="Times New Roman" w:hAnsi="Times New Roman" w:cs="Arial"/>
          <w:szCs w:val="22"/>
          <w:lang w:val="en-GB"/>
        </w:rPr>
        <w:t xml:space="preserve">Investigating higher-order cognitive functions in temporal lobe epilepsy: Cognitive estimation. Epilepsy &amp;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Behavior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29 (2013) 330–336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  <w:lang w:val="en-GB"/>
        </w:rPr>
      </w:pPr>
      <w:proofErr w:type="spellStart"/>
      <w:r w:rsidRPr="00670CAE">
        <w:rPr>
          <w:rFonts w:ascii="Times New Roman" w:hAnsi="Times New Roman" w:cs="Arial"/>
          <w:b/>
          <w:szCs w:val="22"/>
          <w:lang w:val="en-GB"/>
        </w:rPr>
        <w:t>Villani</w:t>
      </w:r>
      <w:proofErr w:type="spellEnd"/>
      <w:r w:rsidRPr="00670CAE">
        <w:rPr>
          <w:rFonts w:ascii="Times New Roman" w:hAnsi="Times New Roman" w:cs="Arial"/>
          <w:b/>
          <w:szCs w:val="22"/>
          <w:lang w:val="en-GB"/>
        </w:rPr>
        <w:t xml:space="preserve"> F</w:t>
      </w:r>
      <w:r w:rsidRPr="00670CAE">
        <w:rPr>
          <w:rFonts w:ascii="Times New Roman" w:hAnsi="Times New Roman" w:cs="Arial"/>
          <w:szCs w:val="22"/>
          <w:lang w:val="en-GB"/>
        </w:rPr>
        <w:t xml:space="preserve">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Pelliccia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V,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Didato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G,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Tringali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G,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Deleo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F,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Garbelli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R, Rossini L,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Spreafico</w:t>
      </w:r>
      <w:proofErr w:type="spellEnd"/>
      <w:r w:rsidRPr="00670CAE">
        <w:rPr>
          <w:rFonts w:ascii="Times New Roman" w:hAnsi="Times New Roman" w:cs="Arial"/>
          <w:szCs w:val="22"/>
          <w:lang w:val="en-GB"/>
        </w:rPr>
        <w:t xml:space="preserve"> R. Early post-operative convulsive status </w:t>
      </w:r>
      <w:proofErr w:type="spellStart"/>
      <w:r w:rsidRPr="00670CAE">
        <w:rPr>
          <w:rFonts w:ascii="Times New Roman" w:hAnsi="Times New Roman" w:cs="Arial"/>
          <w:szCs w:val="22"/>
          <w:lang w:val="en-GB"/>
        </w:rPr>
        <w:t>epilepticus</w:t>
      </w:r>
      <w:proofErr w:type="spellEnd"/>
      <w:r w:rsidRPr="00670CAE">
        <w:rPr>
          <w:rFonts w:ascii="Times New Roman" w:hAnsi="Times New Roman" w:cs="Arial"/>
          <w:szCs w:val="22"/>
        </w:rPr>
        <w:t xml:space="preserve"> in a </w:t>
      </w:r>
      <w:proofErr w:type="spellStart"/>
      <w:r w:rsidRPr="00670CAE">
        <w:rPr>
          <w:rFonts w:ascii="Times New Roman" w:hAnsi="Times New Roman" w:cs="Arial"/>
          <w:szCs w:val="22"/>
        </w:rPr>
        <w:t>patient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with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drug-refractory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temporal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lobe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epilepsy</w:t>
      </w:r>
      <w:proofErr w:type="spellEnd"/>
      <w:r w:rsidRPr="00670CAE">
        <w:rPr>
          <w:rFonts w:ascii="Times New Roman" w:hAnsi="Times New Roman" w:cs="Arial"/>
          <w:szCs w:val="22"/>
        </w:rPr>
        <w:t xml:space="preserve"> and </w:t>
      </w:r>
      <w:proofErr w:type="spellStart"/>
      <w:r w:rsidRPr="00670CAE">
        <w:rPr>
          <w:rFonts w:ascii="Times New Roman" w:hAnsi="Times New Roman" w:cs="Arial"/>
          <w:szCs w:val="22"/>
        </w:rPr>
        <w:t>type</w:t>
      </w:r>
      <w:proofErr w:type="spellEnd"/>
      <w:r w:rsidRPr="00670CAE">
        <w:rPr>
          <w:rFonts w:ascii="Times New Roman" w:hAnsi="Times New Roman" w:cs="Arial"/>
          <w:szCs w:val="22"/>
        </w:rPr>
        <w:t xml:space="preserve"> I </w:t>
      </w:r>
      <w:proofErr w:type="spellStart"/>
      <w:r w:rsidRPr="00670CAE">
        <w:rPr>
          <w:rFonts w:ascii="Times New Roman" w:hAnsi="Times New Roman" w:cs="Arial"/>
          <w:szCs w:val="22"/>
        </w:rPr>
        <w:t>focal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cortical</w:t>
      </w:r>
      <w:proofErr w:type="spellEnd"/>
      <w:r w:rsidRPr="00670CAE">
        <w:rPr>
          <w:rFonts w:ascii="Times New Roman" w:hAnsi="Times New Roman" w:cs="Arial"/>
          <w:szCs w:val="22"/>
        </w:rPr>
        <w:t xml:space="preserve"> </w:t>
      </w:r>
      <w:proofErr w:type="spellStart"/>
      <w:r w:rsidRPr="00670CAE">
        <w:rPr>
          <w:rFonts w:ascii="Times New Roman" w:hAnsi="Times New Roman" w:cs="Arial"/>
          <w:szCs w:val="22"/>
        </w:rPr>
        <w:t>dysplasia</w:t>
      </w:r>
      <w:proofErr w:type="spellEnd"/>
      <w:r w:rsidRPr="00670CAE">
        <w:rPr>
          <w:rFonts w:ascii="Times New Roman" w:hAnsi="Times New Roman" w:cs="Arial"/>
          <w:szCs w:val="22"/>
        </w:rPr>
        <w:t xml:space="preserve">. </w:t>
      </w:r>
      <w:proofErr w:type="spellStart"/>
      <w:r w:rsidRPr="00670CAE">
        <w:rPr>
          <w:rFonts w:ascii="Times New Roman" w:hAnsi="Times New Roman" w:cs="Arial"/>
          <w:szCs w:val="22"/>
        </w:rPr>
        <w:t>Seizure</w:t>
      </w:r>
      <w:proofErr w:type="spellEnd"/>
      <w:r w:rsidRPr="00670CAE">
        <w:rPr>
          <w:rFonts w:ascii="Times New Roman" w:hAnsi="Times New Roman" w:cs="Arial"/>
          <w:szCs w:val="22"/>
        </w:rPr>
        <w:t xml:space="preserve">: Eur J </w:t>
      </w:r>
      <w:proofErr w:type="spellStart"/>
      <w:r w:rsidRPr="00670CAE">
        <w:rPr>
          <w:rFonts w:ascii="Times New Roman" w:hAnsi="Times New Roman" w:cs="Arial"/>
          <w:szCs w:val="22"/>
        </w:rPr>
        <w:t>Epilepsy</w:t>
      </w:r>
      <w:proofErr w:type="spellEnd"/>
      <w:r w:rsidRPr="00670CAE">
        <w:rPr>
          <w:rFonts w:ascii="Times New Roman" w:hAnsi="Times New Roman" w:cs="Arial"/>
          <w:szCs w:val="22"/>
        </w:rPr>
        <w:t xml:space="preserve"> (2014), </w:t>
      </w:r>
      <w:hyperlink r:id="rId20" w:history="1">
        <w:r w:rsidRPr="00670CAE">
          <w:rPr>
            <w:rStyle w:val="Collegamentoipertestuale"/>
            <w:rFonts w:ascii="Times New Roman" w:hAnsi="Times New Roman" w:cs="Arial"/>
            <w:szCs w:val="22"/>
          </w:rPr>
          <w:t>http://dx.doi.org/10.1016/j.seizure.2014.01.006</w:t>
        </w:r>
      </w:hyperlink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Arial"/>
          <w:szCs w:val="22"/>
          <w:lang w:val="en-GB"/>
        </w:rPr>
      </w:pPr>
      <w:r w:rsidRPr="00670CAE">
        <w:rPr>
          <w:rFonts w:ascii="Times New Roman" w:hAnsi="Times New Roman" w:cs="Arial"/>
          <w:b/>
          <w:szCs w:val="22"/>
          <w:lang w:val="en-GB"/>
        </w:rPr>
        <w:t xml:space="preserve"> </w:t>
      </w:r>
      <w:r w:rsidRPr="00670CAE">
        <w:rPr>
          <w:rFonts w:ascii="Times New Roman" w:hAnsi="Times New Roman" w:cs="Helvetica"/>
          <w:b/>
        </w:rPr>
        <w:t>F Villani</w:t>
      </w:r>
      <w:r w:rsidRPr="00670CAE">
        <w:rPr>
          <w:rFonts w:ascii="Times New Roman" w:hAnsi="Times New Roman" w:cs="Helvetica"/>
        </w:rPr>
        <w:t xml:space="preserve">, G </w:t>
      </w:r>
      <w:proofErr w:type="spellStart"/>
      <w:r w:rsidRPr="00670CAE">
        <w:rPr>
          <w:rFonts w:ascii="Times New Roman" w:hAnsi="Times New Roman" w:cs="Helvetica"/>
        </w:rPr>
        <w:t>Didato</w:t>
      </w:r>
      <w:proofErr w:type="spellEnd"/>
      <w:r w:rsidRPr="00670CAE">
        <w:rPr>
          <w:rFonts w:ascii="Times New Roman" w:hAnsi="Times New Roman" w:cs="Helvetica"/>
        </w:rPr>
        <w:t xml:space="preserve">, F </w:t>
      </w:r>
      <w:proofErr w:type="spellStart"/>
      <w:r w:rsidRPr="00670CAE">
        <w:rPr>
          <w:rFonts w:ascii="Times New Roman" w:hAnsi="Times New Roman" w:cs="Helvetica"/>
        </w:rPr>
        <w:t>Deleo</w:t>
      </w:r>
      <w:proofErr w:type="spellEnd"/>
      <w:r w:rsidRPr="00670CAE">
        <w:rPr>
          <w:rFonts w:ascii="Times New Roman" w:hAnsi="Times New Roman" w:cs="Helvetica"/>
        </w:rPr>
        <w:t xml:space="preserve">, G </w:t>
      </w:r>
      <w:proofErr w:type="spellStart"/>
      <w:r w:rsidRPr="00670CAE">
        <w:rPr>
          <w:rFonts w:ascii="Times New Roman" w:hAnsi="Times New Roman" w:cs="Helvetica"/>
        </w:rPr>
        <w:t>Tringali</w:t>
      </w:r>
      <w:proofErr w:type="spellEnd"/>
      <w:r w:rsidRPr="00670CAE">
        <w:rPr>
          <w:rFonts w:ascii="Times New Roman" w:hAnsi="Times New Roman" w:cs="Helvetica"/>
        </w:rPr>
        <w:t xml:space="preserve">, R </w:t>
      </w:r>
      <w:proofErr w:type="spellStart"/>
      <w:r w:rsidRPr="00670CAE">
        <w:rPr>
          <w:rFonts w:ascii="Times New Roman" w:hAnsi="Times New Roman" w:cs="Helvetica"/>
        </w:rPr>
        <w:t>Garbelli</w:t>
      </w:r>
      <w:proofErr w:type="spellEnd"/>
      <w:r w:rsidRPr="00670CAE">
        <w:rPr>
          <w:rFonts w:ascii="Times New Roman" w:hAnsi="Times New Roman" w:cs="Helvetica"/>
        </w:rPr>
        <w:t xml:space="preserve">, T Granata, CE </w:t>
      </w:r>
      <w:proofErr w:type="spellStart"/>
      <w:r w:rsidRPr="00670CAE">
        <w:rPr>
          <w:rFonts w:ascii="Times New Roman" w:hAnsi="Times New Roman" w:cs="Helvetica"/>
        </w:rPr>
        <w:t>Marras</w:t>
      </w:r>
      <w:proofErr w:type="spellEnd"/>
      <w:r w:rsidRPr="00670CAE">
        <w:rPr>
          <w:rFonts w:ascii="Times New Roman" w:hAnsi="Times New Roman" w:cs="Helvetica"/>
        </w:rPr>
        <w:t xml:space="preserve">, R Cordella, R </w:t>
      </w:r>
      <w:proofErr w:type="spellStart"/>
      <w:r w:rsidRPr="00670CAE">
        <w:rPr>
          <w:rFonts w:ascii="Times New Roman" w:hAnsi="Times New Roman" w:cs="Helvetica"/>
        </w:rPr>
        <w:t>Spreafico</w:t>
      </w:r>
      <w:proofErr w:type="spellEnd"/>
      <w:r w:rsidRPr="00670CAE">
        <w:rPr>
          <w:rFonts w:ascii="Times New Roman" w:hAnsi="Times New Roman" w:cs="Helvetica"/>
        </w:rPr>
        <w:t>.</w:t>
      </w:r>
      <w:r w:rsidRPr="00670CAE">
        <w:rPr>
          <w:rFonts w:ascii="Times New Roman" w:hAnsi="Times New Roman"/>
          <w:szCs w:val="23"/>
        </w:rPr>
        <w:t xml:space="preserve"> </w:t>
      </w:r>
      <w:proofErr w:type="spellStart"/>
      <w:r w:rsidRPr="00670CAE">
        <w:rPr>
          <w:rFonts w:ascii="Times New Roman" w:hAnsi="Times New Roman" w:cs="Helvetica"/>
        </w:rPr>
        <w:t>Long-term</w:t>
      </w:r>
      <w:proofErr w:type="spellEnd"/>
      <w:r w:rsidRPr="00670CAE">
        <w:rPr>
          <w:rFonts w:ascii="Times New Roman" w:hAnsi="Times New Roman" w:cs="Helvetica"/>
        </w:rPr>
        <w:t xml:space="preserve"> outcome </w:t>
      </w:r>
      <w:proofErr w:type="spellStart"/>
      <w:r w:rsidRPr="00670CAE">
        <w:rPr>
          <w:rFonts w:ascii="Times New Roman" w:hAnsi="Times New Roman" w:cs="Helvetica"/>
        </w:rPr>
        <w:t>after</w:t>
      </w:r>
      <w:proofErr w:type="spellEnd"/>
      <w:r w:rsidRPr="00670CAE">
        <w:rPr>
          <w:rFonts w:ascii="Times New Roman" w:hAnsi="Times New Roman" w:cs="Helvetica"/>
        </w:rPr>
        <w:t xml:space="preserve"> </w:t>
      </w:r>
      <w:proofErr w:type="spellStart"/>
      <w:r w:rsidRPr="00670CAE">
        <w:rPr>
          <w:rFonts w:ascii="Times New Roman" w:hAnsi="Times New Roman" w:cs="Helvetica"/>
        </w:rPr>
        <w:t>limited</w:t>
      </w:r>
      <w:proofErr w:type="spellEnd"/>
      <w:r w:rsidRPr="00670CAE">
        <w:rPr>
          <w:rFonts w:ascii="Times New Roman" w:hAnsi="Times New Roman" w:cs="Helvetica"/>
        </w:rPr>
        <w:t xml:space="preserve"> </w:t>
      </w:r>
      <w:proofErr w:type="spellStart"/>
      <w:r w:rsidRPr="00670CAE">
        <w:rPr>
          <w:rFonts w:ascii="Times New Roman" w:hAnsi="Times New Roman" w:cs="Helvetica"/>
        </w:rPr>
        <w:t>cortical</w:t>
      </w:r>
      <w:proofErr w:type="spellEnd"/>
      <w:r w:rsidRPr="00670CAE">
        <w:rPr>
          <w:rFonts w:ascii="Times New Roman" w:hAnsi="Times New Roman" w:cs="Helvetica"/>
        </w:rPr>
        <w:t xml:space="preserve"> </w:t>
      </w:r>
      <w:proofErr w:type="spellStart"/>
      <w:r w:rsidRPr="00670CAE">
        <w:rPr>
          <w:rFonts w:ascii="Times New Roman" w:hAnsi="Times New Roman" w:cs="Helvetica"/>
        </w:rPr>
        <w:t>resections</w:t>
      </w:r>
      <w:proofErr w:type="spellEnd"/>
      <w:r w:rsidRPr="00670CAE">
        <w:rPr>
          <w:rFonts w:ascii="Times New Roman" w:hAnsi="Times New Roman" w:cs="Helvetica"/>
        </w:rPr>
        <w:t xml:space="preserve"> in </w:t>
      </w:r>
      <w:proofErr w:type="spellStart"/>
      <w:r w:rsidRPr="00670CAE">
        <w:rPr>
          <w:rFonts w:ascii="Times New Roman" w:hAnsi="Times New Roman" w:cs="Helvetica"/>
        </w:rPr>
        <w:t>two</w:t>
      </w:r>
      <w:proofErr w:type="spellEnd"/>
      <w:r w:rsidRPr="00670CAE">
        <w:rPr>
          <w:rFonts w:ascii="Times New Roman" w:hAnsi="Times New Roman" w:cs="Helvetica"/>
        </w:rPr>
        <w:t xml:space="preserve"> </w:t>
      </w:r>
      <w:proofErr w:type="spellStart"/>
      <w:r w:rsidRPr="00670CAE">
        <w:rPr>
          <w:rFonts w:ascii="Times New Roman" w:hAnsi="Times New Roman" w:cs="Helvetica"/>
        </w:rPr>
        <w:t>cases</w:t>
      </w:r>
      <w:proofErr w:type="spellEnd"/>
      <w:r w:rsidRPr="00670CAE">
        <w:rPr>
          <w:rFonts w:ascii="Times New Roman" w:hAnsi="Times New Roman" w:cs="Helvetica"/>
        </w:rPr>
        <w:t xml:space="preserve"> </w:t>
      </w:r>
      <w:proofErr w:type="spellStart"/>
      <w:r w:rsidRPr="00670CAE">
        <w:rPr>
          <w:rFonts w:ascii="Times New Roman" w:hAnsi="Times New Roman" w:cs="Helvetica"/>
        </w:rPr>
        <w:t>of</w:t>
      </w:r>
      <w:proofErr w:type="spellEnd"/>
      <w:r w:rsidRPr="00670CAE">
        <w:rPr>
          <w:rFonts w:ascii="Times New Roman" w:hAnsi="Times New Roman" w:cs="Helvetica"/>
        </w:rPr>
        <w:t xml:space="preserve"> </w:t>
      </w:r>
      <w:proofErr w:type="spellStart"/>
      <w:r w:rsidRPr="00670CAE">
        <w:rPr>
          <w:rFonts w:ascii="Times New Roman" w:hAnsi="Times New Roman" w:cs="Helvetica"/>
        </w:rPr>
        <w:t>adult-onset</w:t>
      </w:r>
      <w:proofErr w:type="spellEnd"/>
      <w:r w:rsidRPr="00670CAE">
        <w:rPr>
          <w:rFonts w:ascii="Times New Roman" w:hAnsi="Times New Roman" w:cs="Helvetica"/>
        </w:rPr>
        <w:t xml:space="preserve"> </w:t>
      </w:r>
      <w:proofErr w:type="spellStart"/>
      <w:r w:rsidRPr="00670CAE">
        <w:rPr>
          <w:rFonts w:ascii="Times New Roman" w:hAnsi="Times New Roman" w:cs="Helvetica"/>
        </w:rPr>
        <w:t>Rasmussen</w:t>
      </w:r>
      <w:proofErr w:type="spellEnd"/>
      <w:r w:rsidRPr="00670CAE">
        <w:rPr>
          <w:rFonts w:ascii="Times New Roman" w:hAnsi="Times New Roman" w:cs="Helvetica"/>
        </w:rPr>
        <w:t xml:space="preserve"> </w:t>
      </w:r>
      <w:proofErr w:type="spellStart"/>
      <w:r w:rsidRPr="00670CAE">
        <w:rPr>
          <w:rFonts w:ascii="Times New Roman" w:hAnsi="Times New Roman" w:cs="Helvetica"/>
        </w:rPr>
        <w:t>encephalitis</w:t>
      </w:r>
      <w:proofErr w:type="spellEnd"/>
      <w:r w:rsidRPr="00670CAE">
        <w:rPr>
          <w:rFonts w:ascii="Times New Roman" w:hAnsi="Times New Roman" w:cs="Helvetica"/>
        </w:rPr>
        <w:t xml:space="preserve">. In press </w:t>
      </w:r>
      <w:proofErr w:type="spellStart"/>
      <w:r w:rsidRPr="00670CAE">
        <w:rPr>
          <w:rFonts w:ascii="Times New Roman" w:hAnsi="Times New Roman" w:cs="Helvetica"/>
        </w:rPr>
        <w:t>Epilepsia</w:t>
      </w:r>
      <w:proofErr w:type="spellEnd"/>
      <w:r w:rsidRPr="00670CAE">
        <w:rPr>
          <w:rFonts w:ascii="Times New Roman" w:hAnsi="Times New Roman" w:cs="Helvetica"/>
        </w:rPr>
        <w:t xml:space="preserve"> 2014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Helvetica"/>
        </w:rPr>
      </w:pPr>
      <w:r w:rsidRPr="00670CAE">
        <w:rPr>
          <w:rFonts w:ascii="Times New Roman" w:hAnsi="Times New Roman" w:cs="Helvetica"/>
        </w:rPr>
        <w:t xml:space="preserve">T Granata, S </w:t>
      </w:r>
      <w:proofErr w:type="spellStart"/>
      <w:r w:rsidRPr="00670CAE">
        <w:rPr>
          <w:rFonts w:ascii="Times New Roman" w:hAnsi="Times New Roman" w:cs="Helvetica"/>
        </w:rPr>
        <w:t>Matricardi</w:t>
      </w:r>
      <w:proofErr w:type="spellEnd"/>
      <w:r w:rsidRPr="00670CAE">
        <w:rPr>
          <w:rFonts w:ascii="Times New Roman" w:hAnsi="Times New Roman" w:cs="Helvetica"/>
        </w:rPr>
        <w:t xml:space="preserve">, F. </w:t>
      </w:r>
      <w:proofErr w:type="spellStart"/>
      <w:r w:rsidRPr="00670CAE">
        <w:rPr>
          <w:rFonts w:ascii="Times New Roman" w:hAnsi="Times New Roman" w:cs="Helvetica"/>
        </w:rPr>
        <w:t>Ragona</w:t>
      </w:r>
      <w:proofErr w:type="spellEnd"/>
      <w:r w:rsidRPr="00670CAE">
        <w:rPr>
          <w:rFonts w:ascii="Times New Roman" w:hAnsi="Times New Roman" w:cs="Helvetica"/>
        </w:rPr>
        <w:t xml:space="preserve">, E </w:t>
      </w:r>
      <w:proofErr w:type="spellStart"/>
      <w:r w:rsidRPr="00670CAE">
        <w:rPr>
          <w:rFonts w:ascii="Times New Roman" w:hAnsi="Times New Roman" w:cs="Helvetica"/>
        </w:rPr>
        <w:t>Freri</w:t>
      </w:r>
      <w:proofErr w:type="spellEnd"/>
      <w:r w:rsidRPr="00670CAE">
        <w:rPr>
          <w:rFonts w:ascii="Times New Roman" w:hAnsi="Times New Roman" w:cs="Helvetica"/>
        </w:rPr>
        <w:t xml:space="preserve">, M </w:t>
      </w:r>
      <w:proofErr w:type="spellStart"/>
      <w:r w:rsidRPr="00670CAE">
        <w:rPr>
          <w:rFonts w:ascii="Times New Roman" w:hAnsi="Times New Roman" w:cs="Helvetica"/>
        </w:rPr>
        <w:t>Casazza</w:t>
      </w:r>
      <w:proofErr w:type="spellEnd"/>
      <w:r w:rsidRPr="00670CAE">
        <w:rPr>
          <w:rFonts w:ascii="Times New Roman" w:hAnsi="Times New Roman" w:cs="Helvetica"/>
        </w:rPr>
        <w:t xml:space="preserve">, </w:t>
      </w:r>
      <w:r w:rsidRPr="00670CAE">
        <w:rPr>
          <w:rFonts w:ascii="Times New Roman" w:hAnsi="Times New Roman" w:cs="Helvetica"/>
          <w:b/>
        </w:rPr>
        <w:t>F Villani</w:t>
      </w:r>
      <w:r w:rsidRPr="00670CAE">
        <w:rPr>
          <w:rFonts w:ascii="Times New Roman" w:hAnsi="Times New Roman" w:cs="Helvetica"/>
        </w:rPr>
        <w:t xml:space="preserve">, F </w:t>
      </w:r>
      <w:proofErr w:type="spellStart"/>
      <w:r w:rsidRPr="00670CAE">
        <w:rPr>
          <w:rFonts w:ascii="Times New Roman" w:hAnsi="Times New Roman" w:cs="Helvetica"/>
        </w:rPr>
        <w:t>Deleo</w:t>
      </w:r>
      <w:proofErr w:type="spellEnd"/>
      <w:r w:rsidRPr="00670CAE">
        <w:rPr>
          <w:rFonts w:ascii="Times New Roman" w:hAnsi="Times New Roman" w:cs="Helvetica"/>
        </w:rPr>
        <w:t xml:space="preserve">, G </w:t>
      </w:r>
      <w:proofErr w:type="spellStart"/>
      <w:r w:rsidRPr="00670CAE">
        <w:rPr>
          <w:rFonts w:ascii="Times New Roman" w:hAnsi="Times New Roman" w:cs="Helvetica"/>
        </w:rPr>
        <w:t>Tringali</w:t>
      </w:r>
      <w:proofErr w:type="spellEnd"/>
      <w:r w:rsidRPr="00670CAE">
        <w:rPr>
          <w:rFonts w:ascii="Times New Roman" w:hAnsi="Times New Roman" w:cs="Helvetica"/>
        </w:rPr>
        <w:t xml:space="preserve">, G Gobbi, L Tassi, G Lo Russo, CE </w:t>
      </w:r>
      <w:proofErr w:type="spellStart"/>
      <w:r w:rsidRPr="00670CAE">
        <w:rPr>
          <w:rFonts w:ascii="Times New Roman" w:hAnsi="Times New Roman" w:cs="Helvetica"/>
        </w:rPr>
        <w:t>Marras</w:t>
      </w:r>
      <w:proofErr w:type="spellEnd"/>
      <w:r w:rsidRPr="00670CAE">
        <w:rPr>
          <w:rFonts w:ascii="Times New Roman" w:hAnsi="Times New Roman" w:cs="Helvetica"/>
        </w:rPr>
        <w:t xml:space="preserve">, N Specchio, F Vigevano, L </w:t>
      </w:r>
      <w:proofErr w:type="spellStart"/>
      <w:r w:rsidRPr="00670CAE">
        <w:rPr>
          <w:rFonts w:ascii="Times New Roman" w:hAnsi="Times New Roman" w:cs="Helvetica"/>
        </w:rPr>
        <w:t>Fusco</w:t>
      </w:r>
      <w:proofErr w:type="spellEnd"/>
      <w:r w:rsidRPr="00670CAE">
        <w:rPr>
          <w:rFonts w:ascii="Times New Roman" w:hAnsi="Times New Roman" w:cs="Helvetica"/>
        </w:rPr>
        <w:t xml:space="preserve">. </w:t>
      </w:r>
      <w:proofErr w:type="spellStart"/>
      <w:r w:rsidRPr="00670CAE">
        <w:rPr>
          <w:rFonts w:ascii="Times New Roman" w:hAnsi="Times New Roman" w:cs="Helvetica"/>
        </w:rPr>
        <w:t>Hemispherotomy</w:t>
      </w:r>
      <w:proofErr w:type="spellEnd"/>
      <w:r w:rsidRPr="00670CAE">
        <w:rPr>
          <w:rFonts w:ascii="Times New Roman" w:hAnsi="Times New Roman" w:cs="Helvetica"/>
        </w:rPr>
        <w:t xml:space="preserve"> in </w:t>
      </w:r>
      <w:proofErr w:type="spellStart"/>
      <w:r w:rsidRPr="00670CAE">
        <w:rPr>
          <w:rFonts w:ascii="Times New Roman" w:hAnsi="Times New Roman" w:cs="Helvetica"/>
        </w:rPr>
        <w:t>Rasmussen</w:t>
      </w:r>
      <w:proofErr w:type="spellEnd"/>
      <w:r w:rsidRPr="00670CAE">
        <w:rPr>
          <w:rFonts w:ascii="Times New Roman" w:hAnsi="Times New Roman" w:cs="Helvetica"/>
        </w:rPr>
        <w:t xml:space="preserve"> </w:t>
      </w:r>
      <w:proofErr w:type="spellStart"/>
      <w:r w:rsidRPr="00670CAE">
        <w:rPr>
          <w:rFonts w:ascii="Times New Roman" w:hAnsi="Times New Roman" w:cs="Helvetica"/>
        </w:rPr>
        <w:t>encephalitis</w:t>
      </w:r>
      <w:proofErr w:type="spellEnd"/>
      <w:r w:rsidRPr="00670CAE">
        <w:rPr>
          <w:rFonts w:ascii="Times New Roman" w:hAnsi="Times New Roman" w:cs="Helvetica"/>
        </w:rPr>
        <w:t xml:space="preserve">: </w:t>
      </w:r>
      <w:proofErr w:type="spellStart"/>
      <w:r w:rsidRPr="00670CAE">
        <w:rPr>
          <w:rFonts w:ascii="Times New Roman" w:hAnsi="Times New Roman" w:cs="Helvetica"/>
        </w:rPr>
        <w:t>long-term</w:t>
      </w:r>
      <w:proofErr w:type="spellEnd"/>
      <w:r w:rsidRPr="00670CAE">
        <w:rPr>
          <w:rFonts w:ascii="Times New Roman" w:hAnsi="Times New Roman" w:cs="Helvetica"/>
        </w:rPr>
        <w:t xml:space="preserve"> outcome in </w:t>
      </w:r>
      <w:proofErr w:type="spellStart"/>
      <w:r w:rsidRPr="00670CAE">
        <w:rPr>
          <w:rFonts w:ascii="Times New Roman" w:hAnsi="Times New Roman" w:cs="Helvetica"/>
        </w:rPr>
        <w:t>an</w:t>
      </w:r>
      <w:proofErr w:type="spellEnd"/>
      <w:r w:rsidRPr="00670CAE">
        <w:rPr>
          <w:rFonts w:ascii="Times New Roman" w:hAnsi="Times New Roman" w:cs="Helvetica"/>
        </w:rPr>
        <w:t xml:space="preserve"> </w:t>
      </w:r>
      <w:proofErr w:type="spellStart"/>
      <w:r w:rsidRPr="00670CAE">
        <w:rPr>
          <w:rFonts w:ascii="Times New Roman" w:hAnsi="Times New Roman" w:cs="Helvetica"/>
        </w:rPr>
        <w:t>Italian</w:t>
      </w:r>
      <w:proofErr w:type="spellEnd"/>
      <w:r w:rsidRPr="00670CAE">
        <w:rPr>
          <w:rFonts w:ascii="Times New Roman" w:hAnsi="Times New Roman" w:cs="Helvetica"/>
        </w:rPr>
        <w:t xml:space="preserve"> </w:t>
      </w:r>
      <w:proofErr w:type="spellStart"/>
      <w:r w:rsidRPr="00670CAE">
        <w:rPr>
          <w:rFonts w:ascii="Times New Roman" w:hAnsi="Times New Roman" w:cs="Helvetica"/>
        </w:rPr>
        <w:t>series</w:t>
      </w:r>
      <w:proofErr w:type="spellEnd"/>
      <w:r w:rsidRPr="00670CAE">
        <w:rPr>
          <w:rFonts w:ascii="Times New Roman" w:hAnsi="Times New Roman" w:cs="Helvetica"/>
        </w:rPr>
        <w:t xml:space="preserve"> </w:t>
      </w:r>
      <w:proofErr w:type="spellStart"/>
      <w:r w:rsidRPr="00670CAE">
        <w:rPr>
          <w:rFonts w:ascii="Times New Roman" w:hAnsi="Times New Roman" w:cs="Helvetica"/>
        </w:rPr>
        <w:t>of</w:t>
      </w:r>
      <w:proofErr w:type="spellEnd"/>
      <w:r w:rsidRPr="00670CAE">
        <w:rPr>
          <w:rFonts w:ascii="Times New Roman" w:hAnsi="Times New Roman" w:cs="Helvetica"/>
        </w:rPr>
        <w:t xml:space="preserve"> 16 </w:t>
      </w:r>
      <w:proofErr w:type="spellStart"/>
      <w:r w:rsidRPr="00670CAE">
        <w:rPr>
          <w:rFonts w:ascii="Times New Roman" w:hAnsi="Times New Roman" w:cs="Helvetica"/>
        </w:rPr>
        <w:t>patients</w:t>
      </w:r>
      <w:proofErr w:type="spellEnd"/>
      <w:r w:rsidRPr="00670CAE">
        <w:rPr>
          <w:rFonts w:ascii="Times New Roman" w:hAnsi="Times New Roman" w:cs="Helvetica"/>
        </w:rPr>
        <w:t xml:space="preserve">. In press </w:t>
      </w:r>
      <w:proofErr w:type="spellStart"/>
      <w:r w:rsidRPr="00670CAE">
        <w:rPr>
          <w:rFonts w:ascii="Times New Roman" w:hAnsi="Times New Roman" w:cs="Helvetica"/>
        </w:rPr>
        <w:t>Epilepsy</w:t>
      </w:r>
      <w:proofErr w:type="spellEnd"/>
      <w:r w:rsidRPr="00670CAE">
        <w:rPr>
          <w:rFonts w:ascii="Times New Roman" w:hAnsi="Times New Roman" w:cs="Helvetica"/>
        </w:rPr>
        <w:t xml:space="preserve"> </w:t>
      </w:r>
      <w:proofErr w:type="spellStart"/>
      <w:r w:rsidRPr="00670CAE">
        <w:rPr>
          <w:rFonts w:ascii="Times New Roman" w:hAnsi="Times New Roman" w:cs="Helvetica"/>
        </w:rPr>
        <w:t>Research</w:t>
      </w:r>
      <w:proofErr w:type="spellEnd"/>
      <w:r w:rsidRPr="00670CAE">
        <w:rPr>
          <w:rFonts w:ascii="Times New Roman" w:hAnsi="Times New Roman" w:cs="Helvetica"/>
        </w:rPr>
        <w:t xml:space="preserve"> 2014</w:t>
      </w:r>
    </w:p>
    <w:p w:rsidR="00CE0C85" w:rsidRPr="00670CAE" w:rsidRDefault="00CE0C85" w:rsidP="00CE0C85">
      <w:pPr>
        <w:numPr>
          <w:ilvl w:val="0"/>
          <w:numId w:val="3"/>
        </w:numPr>
        <w:spacing w:after="0" w:line="360" w:lineRule="atLeast"/>
        <w:jc w:val="both"/>
        <w:rPr>
          <w:rFonts w:ascii="Times New Roman" w:hAnsi="Times New Roman" w:cs="Helvetica"/>
        </w:rPr>
      </w:pPr>
      <w:r w:rsidRPr="00670CAE">
        <w:rPr>
          <w:rFonts w:ascii="Times New Roman" w:hAnsi="Times New Roman" w:cs="Helvetica"/>
        </w:rPr>
        <w:t xml:space="preserve"> S </w:t>
      </w:r>
      <w:proofErr w:type="spellStart"/>
      <w:r w:rsidRPr="00670CAE">
        <w:rPr>
          <w:rFonts w:ascii="Times New Roman" w:hAnsi="Times New Roman" w:cs="Helvetica"/>
        </w:rPr>
        <w:t>Gasparini</w:t>
      </w:r>
      <w:proofErr w:type="spellEnd"/>
      <w:r w:rsidRPr="00670CAE">
        <w:rPr>
          <w:rFonts w:ascii="Times New Roman" w:hAnsi="Times New Roman" w:cs="Helvetica"/>
        </w:rPr>
        <w:t xml:space="preserve">, E </w:t>
      </w:r>
      <w:proofErr w:type="spellStart"/>
      <w:r w:rsidRPr="00670CAE">
        <w:rPr>
          <w:rFonts w:ascii="Times New Roman" w:hAnsi="Times New Roman" w:cs="Helvetica"/>
        </w:rPr>
        <w:t>Ferlazzo</w:t>
      </w:r>
      <w:proofErr w:type="spellEnd"/>
      <w:r w:rsidRPr="00670CAE">
        <w:rPr>
          <w:rFonts w:ascii="Times New Roman" w:hAnsi="Times New Roman" w:cs="Helvetica"/>
        </w:rPr>
        <w:t xml:space="preserve">, </w:t>
      </w:r>
      <w:r w:rsidRPr="00670CAE">
        <w:rPr>
          <w:rFonts w:ascii="Times New Roman" w:hAnsi="Times New Roman" w:cs="Helvetica"/>
          <w:b/>
        </w:rPr>
        <w:t>F Villani</w:t>
      </w:r>
      <w:r w:rsidRPr="00670CAE">
        <w:rPr>
          <w:rFonts w:ascii="Times New Roman" w:hAnsi="Times New Roman" w:cs="Helvetica"/>
        </w:rPr>
        <w:t xml:space="preserve">, G </w:t>
      </w:r>
      <w:proofErr w:type="spellStart"/>
      <w:r w:rsidRPr="00670CAE">
        <w:rPr>
          <w:rFonts w:ascii="Times New Roman" w:hAnsi="Times New Roman" w:cs="Helvetica"/>
        </w:rPr>
        <w:t>Didato</w:t>
      </w:r>
      <w:proofErr w:type="spellEnd"/>
      <w:r w:rsidRPr="00670CAE">
        <w:rPr>
          <w:rFonts w:ascii="Times New Roman" w:hAnsi="Times New Roman" w:cs="Helvetica"/>
        </w:rPr>
        <w:t xml:space="preserve">, F </w:t>
      </w:r>
      <w:proofErr w:type="spellStart"/>
      <w:r w:rsidRPr="00670CAE">
        <w:rPr>
          <w:rFonts w:ascii="Times New Roman" w:hAnsi="Times New Roman" w:cs="Helvetica"/>
        </w:rPr>
        <w:t>Deleo</w:t>
      </w:r>
      <w:proofErr w:type="spellEnd"/>
      <w:r w:rsidRPr="00670CAE">
        <w:rPr>
          <w:rFonts w:ascii="Times New Roman" w:hAnsi="Times New Roman" w:cs="Helvetica"/>
        </w:rPr>
        <w:t xml:space="preserve">, MA </w:t>
      </w:r>
      <w:proofErr w:type="spellStart"/>
      <w:r w:rsidRPr="00670CAE">
        <w:rPr>
          <w:rFonts w:ascii="Times New Roman" w:hAnsi="Times New Roman" w:cs="Helvetica"/>
        </w:rPr>
        <w:t>Bellavia</w:t>
      </w:r>
      <w:proofErr w:type="spellEnd"/>
      <w:r w:rsidRPr="00670CAE">
        <w:rPr>
          <w:rFonts w:ascii="Times New Roman" w:hAnsi="Times New Roman" w:cs="Helvetica"/>
        </w:rPr>
        <w:t xml:space="preserve">, V Cianci, M </w:t>
      </w:r>
      <w:proofErr w:type="spellStart"/>
      <w:r w:rsidRPr="00670CAE">
        <w:rPr>
          <w:rFonts w:ascii="Times New Roman" w:hAnsi="Times New Roman" w:cs="Helvetica"/>
        </w:rPr>
        <w:t>Campello</w:t>
      </w:r>
      <w:proofErr w:type="spellEnd"/>
      <w:r w:rsidRPr="00670CAE">
        <w:rPr>
          <w:rFonts w:ascii="Times New Roman" w:hAnsi="Times New Roman" w:cs="Helvetica"/>
        </w:rPr>
        <w:t xml:space="preserve">, F </w:t>
      </w:r>
      <w:proofErr w:type="spellStart"/>
      <w:r w:rsidRPr="00670CAE">
        <w:rPr>
          <w:rFonts w:ascii="Times New Roman" w:hAnsi="Times New Roman" w:cs="Helvetica"/>
        </w:rPr>
        <w:t>Giangaspero</w:t>
      </w:r>
      <w:proofErr w:type="spellEnd"/>
      <w:r w:rsidRPr="00670CAE">
        <w:rPr>
          <w:rFonts w:ascii="Times New Roman" w:hAnsi="Times New Roman" w:cs="Helvetica"/>
        </w:rPr>
        <w:t xml:space="preserve">, U Aguglia. </w:t>
      </w:r>
      <w:proofErr w:type="spellStart"/>
      <w:r w:rsidRPr="00670CAE">
        <w:rPr>
          <w:rFonts w:ascii="Times New Roman" w:hAnsi="Times New Roman" w:cs="Helvetica"/>
        </w:rPr>
        <w:t>Refractory</w:t>
      </w:r>
      <w:proofErr w:type="spellEnd"/>
      <w:r w:rsidRPr="00670CAE">
        <w:rPr>
          <w:rFonts w:ascii="Times New Roman" w:hAnsi="Times New Roman" w:cs="Helvetica"/>
        </w:rPr>
        <w:t xml:space="preserve"> </w:t>
      </w:r>
      <w:proofErr w:type="spellStart"/>
      <w:r w:rsidRPr="00670CAE">
        <w:rPr>
          <w:rFonts w:ascii="Times New Roman" w:hAnsi="Times New Roman" w:cs="Helvetica"/>
        </w:rPr>
        <w:t>epilepsy</w:t>
      </w:r>
      <w:proofErr w:type="spellEnd"/>
      <w:r w:rsidRPr="00670CAE">
        <w:rPr>
          <w:rFonts w:ascii="Times New Roman" w:hAnsi="Times New Roman" w:cs="Helvetica"/>
        </w:rPr>
        <w:t xml:space="preserve"> and </w:t>
      </w:r>
      <w:proofErr w:type="spellStart"/>
      <w:r w:rsidRPr="00670CAE">
        <w:rPr>
          <w:rFonts w:ascii="Times New Roman" w:hAnsi="Times New Roman" w:cs="Helvetica"/>
        </w:rPr>
        <w:t>encephalocele</w:t>
      </w:r>
      <w:proofErr w:type="spellEnd"/>
      <w:r w:rsidRPr="00670CAE">
        <w:rPr>
          <w:rFonts w:ascii="Times New Roman" w:hAnsi="Times New Roman" w:cs="Helvetica"/>
        </w:rPr>
        <w:t xml:space="preserve">: </w:t>
      </w:r>
      <w:proofErr w:type="spellStart"/>
      <w:r w:rsidRPr="00670CAE">
        <w:rPr>
          <w:rFonts w:ascii="Times New Roman" w:hAnsi="Times New Roman" w:cs="Helvetica"/>
        </w:rPr>
        <w:t>lesionectomy</w:t>
      </w:r>
      <w:proofErr w:type="spellEnd"/>
      <w:r w:rsidRPr="00670CAE">
        <w:rPr>
          <w:rFonts w:ascii="Times New Roman" w:hAnsi="Times New Roman" w:cs="Helvetica"/>
        </w:rPr>
        <w:t xml:space="preserve"> or </w:t>
      </w:r>
      <w:proofErr w:type="spellStart"/>
      <w:r w:rsidRPr="00670CAE">
        <w:rPr>
          <w:rFonts w:ascii="Times New Roman" w:hAnsi="Times New Roman" w:cs="Helvetica"/>
        </w:rPr>
        <w:t>tailored</w:t>
      </w:r>
      <w:proofErr w:type="spellEnd"/>
      <w:r w:rsidRPr="00670CAE">
        <w:rPr>
          <w:rFonts w:ascii="Times New Roman" w:hAnsi="Times New Roman" w:cs="Helvetica"/>
        </w:rPr>
        <w:t xml:space="preserve"> </w:t>
      </w:r>
      <w:proofErr w:type="spellStart"/>
      <w:r w:rsidRPr="00670CAE">
        <w:rPr>
          <w:rFonts w:ascii="Times New Roman" w:hAnsi="Times New Roman" w:cs="Helvetica"/>
        </w:rPr>
        <w:t>surgery</w:t>
      </w:r>
      <w:proofErr w:type="spellEnd"/>
      <w:r w:rsidRPr="00670CAE">
        <w:rPr>
          <w:rFonts w:ascii="Times New Roman" w:hAnsi="Times New Roman" w:cs="Helvetica"/>
        </w:rPr>
        <w:t xml:space="preserve">? In press </w:t>
      </w:r>
      <w:proofErr w:type="spellStart"/>
      <w:r w:rsidRPr="00670CAE">
        <w:rPr>
          <w:rFonts w:ascii="Times New Roman" w:hAnsi="Times New Roman" w:cs="Helvetica"/>
        </w:rPr>
        <w:t>Seizure</w:t>
      </w:r>
      <w:proofErr w:type="spellEnd"/>
      <w:r w:rsidRPr="00670CAE">
        <w:rPr>
          <w:rFonts w:ascii="Times New Roman" w:hAnsi="Times New Roman" w:cs="Helvetica"/>
        </w:rPr>
        <w:t xml:space="preserve">: </w:t>
      </w:r>
      <w:r w:rsidRPr="00670CAE">
        <w:rPr>
          <w:rFonts w:ascii="Times New Roman" w:hAnsi="Times New Roman" w:cs="Arial"/>
          <w:szCs w:val="22"/>
        </w:rPr>
        <w:t xml:space="preserve">Eur J </w:t>
      </w:r>
      <w:proofErr w:type="spellStart"/>
      <w:r w:rsidRPr="00670CAE">
        <w:rPr>
          <w:rFonts w:ascii="Times New Roman" w:hAnsi="Times New Roman" w:cs="Arial"/>
          <w:szCs w:val="22"/>
        </w:rPr>
        <w:t>Epilepsy</w:t>
      </w:r>
      <w:proofErr w:type="spellEnd"/>
      <w:r w:rsidRPr="00670CAE">
        <w:rPr>
          <w:rFonts w:ascii="Times New Roman" w:hAnsi="Times New Roman" w:cs="Helvetica"/>
        </w:rPr>
        <w:t xml:space="preserve"> 2014</w:t>
      </w:r>
    </w:p>
    <w:p w:rsidR="00CE0C85" w:rsidRPr="00670CAE" w:rsidRDefault="00CE0C85" w:rsidP="00CE0C85">
      <w:pPr>
        <w:rPr>
          <w:rFonts w:ascii="Times New Roman" w:hAnsi="Times New Roman" w:cs="Helvetica"/>
        </w:rPr>
      </w:pPr>
    </w:p>
    <w:p w:rsidR="00CE0C85" w:rsidRPr="00670CAE" w:rsidRDefault="00CE0C85" w:rsidP="00CE0C85">
      <w:pPr>
        <w:spacing w:line="360" w:lineRule="atLeast"/>
        <w:jc w:val="both"/>
        <w:rPr>
          <w:rFonts w:ascii="Times New Roman" w:hAnsi="Times New Roman" w:cs="Arial"/>
          <w:sz w:val="22"/>
          <w:szCs w:val="22"/>
        </w:rPr>
      </w:pPr>
    </w:p>
    <w:p w:rsidR="00CE0C85" w:rsidRPr="00670CAE" w:rsidRDefault="00CE0C85" w:rsidP="00CE0C85">
      <w:pPr>
        <w:spacing w:line="360" w:lineRule="atLeast"/>
        <w:jc w:val="both"/>
        <w:rPr>
          <w:rFonts w:ascii="Times New Roman" w:hAnsi="Times New Roman" w:cs="Arial"/>
          <w:sz w:val="22"/>
          <w:szCs w:val="22"/>
        </w:rPr>
      </w:pPr>
    </w:p>
    <w:p w:rsidR="00CE0C85" w:rsidRDefault="00CE0C85" w:rsidP="00CE0C85">
      <w:pPr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:rsidR="00CE0C85" w:rsidRDefault="00CE0C85" w:rsidP="00CE0C85"/>
    <w:p w:rsidR="00630F3C" w:rsidRDefault="00F6756F"/>
    <w:sectPr w:rsidR="00630F3C" w:rsidSect="00B95EFA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Geneva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D25EC6"/>
    <w:multiLevelType w:val="hybridMultilevel"/>
    <w:tmpl w:val="8A30ED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1664B"/>
    <w:multiLevelType w:val="singleLevel"/>
    <w:tmpl w:val="99BEB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2">
    <w:nsid w:val="2DD753C7"/>
    <w:multiLevelType w:val="hybridMultilevel"/>
    <w:tmpl w:val="805252B2"/>
    <w:lvl w:ilvl="0" w:tplc="FE1C13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8752C"/>
    <w:multiLevelType w:val="singleLevel"/>
    <w:tmpl w:val="D302A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E0C85"/>
    <w:rsid w:val="001C424A"/>
    <w:rsid w:val="00760DB0"/>
    <w:rsid w:val="009117EB"/>
    <w:rsid w:val="009E6B5D"/>
    <w:rsid w:val="00C9243F"/>
    <w:rsid w:val="00CE0C85"/>
    <w:rsid w:val="00F064C4"/>
    <w:rsid w:val="00F6756F"/>
    <w:rsid w:val="00FA2708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CE0C85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Paragrafoelenco">
    <w:name w:val="List Paragraph"/>
    <w:basedOn w:val="Normale"/>
    <w:uiPriority w:val="34"/>
    <w:qFormat/>
    <w:rsid w:val="00CE0C85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rsid w:val="00CE0C85"/>
    <w:pPr>
      <w:spacing w:after="0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atterepredefinitoparagrafo"/>
    <w:link w:val="Testofumetto"/>
    <w:semiHidden/>
    <w:rsid w:val="00CE0C85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CE0C85"/>
    <w:pPr>
      <w:tabs>
        <w:tab w:val="center" w:pos="4819"/>
        <w:tab w:val="right" w:pos="9638"/>
      </w:tabs>
      <w:spacing w:after="0"/>
    </w:pPr>
    <w:rPr>
      <w:rFonts w:ascii="Times New Roman" w:eastAsia="Times New Roman" w:hAnsi="Times New Roman" w:cs="Times New Roman"/>
      <w:lang w:eastAsia="it-IT"/>
    </w:rPr>
  </w:style>
  <w:style w:type="character" w:customStyle="1" w:styleId="IntestazioneCarattere">
    <w:name w:val="Intestazione Carattere"/>
    <w:basedOn w:val="Caratterepredefinitoparagrafo"/>
    <w:link w:val="Intestazione"/>
    <w:rsid w:val="00CE0C85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rsid w:val="00CE0C85"/>
    <w:pPr>
      <w:tabs>
        <w:tab w:val="center" w:pos="4819"/>
        <w:tab w:val="right" w:pos="9638"/>
      </w:tabs>
      <w:spacing w:after="0"/>
    </w:pPr>
    <w:rPr>
      <w:rFonts w:ascii="Times New Roman" w:eastAsia="Times New Roman" w:hAnsi="Times New Roman" w:cs="Times New Roman"/>
      <w:lang w:eastAsia="it-IT"/>
    </w:rPr>
  </w:style>
  <w:style w:type="character" w:customStyle="1" w:styleId="PidipaginaCarattere">
    <w:name w:val="Piè di pagina Carattere"/>
    <w:basedOn w:val="Caratterepredefinitoparagrafo"/>
    <w:link w:val="Pidipagina"/>
    <w:rsid w:val="00CE0C85"/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rsid w:val="00CE0C85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ournalname">
    <w:name w:val="journalname"/>
    <w:basedOn w:val="Caratterepredefinitoparagrafo"/>
    <w:rsid w:val="00CE0C85"/>
  </w:style>
  <w:style w:type="character" w:customStyle="1" w:styleId="src1">
    <w:name w:val="src1"/>
    <w:basedOn w:val="Caratterepredefinitoparagrafo"/>
    <w:rsid w:val="00CE0C85"/>
    <w:rPr>
      <w:vanish w:val="0"/>
      <w:webHidden w:val="0"/>
      <w:specVanish w:val="0"/>
    </w:rPr>
  </w:style>
  <w:style w:type="character" w:customStyle="1" w:styleId="jrnl">
    <w:name w:val="jrnl"/>
    <w:basedOn w:val="Caratterepredefinitoparagrafo"/>
    <w:rsid w:val="00CE0C85"/>
  </w:style>
  <w:style w:type="character" w:styleId="Numeropagina">
    <w:name w:val="page number"/>
    <w:basedOn w:val="Caratterepredefinitoparagrafo"/>
    <w:rsid w:val="00CE0C85"/>
  </w:style>
  <w:style w:type="character" w:styleId="Collegamentoipertestuale">
    <w:name w:val="Hyperlink"/>
    <w:basedOn w:val="Caratterepredefinitoparagrafo"/>
    <w:rsid w:val="00CE0C85"/>
    <w:rPr>
      <w:color w:val="0000FF"/>
      <w:u w:val="single"/>
    </w:rPr>
  </w:style>
  <w:style w:type="paragraph" w:customStyle="1" w:styleId="details">
    <w:name w:val="details"/>
    <w:basedOn w:val="Normale"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researchgate.net/researcher/2010733048_FL_DIncerti/" TargetMode="External"/><Relationship Id="rId20" Type="http://schemas.openxmlformats.org/officeDocument/2006/relationships/hyperlink" Target="http://dx.doi.org/10.1016/j.seizure.2014.01.006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www.researchgate.net/researcher/33670976_C_Maccagnano/" TargetMode="External"/><Relationship Id="rId11" Type="http://schemas.openxmlformats.org/officeDocument/2006/relationships/hyperlink" Target="https://www.researchgate.net/researcher/39327652_C_Rosazza/" TargetMode="External"/><Relationship Id="rId12" Type="http://schemas.openxmlformats.org/officeDocument/2006/relationships/hyperlink" Target="https://www.researchgate.net/researcher/33357490_AR_Giovagnoli/" TargetMode="External"/><Relationship Id="rId13" Type="http://schemas.openxmlformats.org/officeDocument/2006/relationships/hyperlink" Target="https://www.researchgate.net/researcher/39074617_C_Marras/" TargetMode="External"/><Relationship Id="rId14" Type="http://schemas.openxmlformats.org/officeDocument/2006/relationships/hyperlink" Target="https://www.researchgate.net/researcher/2010201936_S_Dylgieri/" TargetMode="External"/><Relationship Id="rId15" Type="http://schemas.openxmlformats.org/officeDocument/2006/relationships/hyperlink" Target="https://www.researchgate.net/researcher/2010365964_F_Deleo/" TargetMode="External"/><Relationship Id="rId16" Type="http://schemas.openxmlformats.org/officeDocument/2006/relationships/hyperlink" Target="https://www.researchgate.net/researcher/38773779_R_Spreafico/" TargetMode="External"/><Relationship Id="rId17" Type="http://schemas.openxmlformats.org/officeDocument/2006/relationships/hyperlink" Target="https://www.researchgate.net/researcher/40000860_MG_Bruzzone/" TargetMode="External"/><Relationship Id="rId18" Type="http://schemas.openxmlformats.org/officeDocument/2006/relationships/hyperlink" Target="https://www.researchgate.net/researcher/39217773_F_Villani/" TargetMode="External"/><Relationship Id="rId19" Type="http://schemas.openxmlformats.org/officeDocument/2006/relationships/hyperlink" Target="http://www.ncbi.nlm.nih.gov/pubmed/20135185?itool=EntrezSystem2.PEntrez.Pubmed.Pubmed_ResultsPanel.Pubmed_RVDocSum&amp;ordinalpos=1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cbi.nlm.nih.gov/pubmed/19163695?ordinalpos=2&amp;itool=EntrezSystem2.PEntrez.Pubmed.Pubmed_ResultsPanel.Pubmed_DefaultReportPanel.Pubmed_RVDocSum" TargetMode="External"/><Relationship Id="rId6" Type="http://schemas.openxmlformats.org/officeDocument/2006/relationships/hyperlink" Target="http://www.ncbi.nlm.nih.gov/pubmed/18930165?ordinalpos=1&amp;itool=EntrezSystem2.PEntrez.Pubmed.Pubmed_ResultsPanel.Pubmed_DefaultReportPanel.Pubmed_RVDocSum" TargetMode="External"/><Relationship Id="rId7" Type="http://schemas.openxmlformats.org/officeDocument/2006/relationships/hyperlink" Target="https://www.researchgate.net/researcher/66628575_P_Vitali/" TargetMode="External"/><Relationship Id="rId8" Type="http://schemas.openxmlformats.org/officeDocument/2006/relationships/hyperlink" Target="https://www.researchgate.net/researcher/33987716_F_Ghielmetti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1592</Words>
  <Characters>9080</Characters>
  <Application>Microsoft Word 12.0.0</Application>
  <DocSecurity>0</DocSecurity>
  <Lines>75</Lines>
  <Paragraphs>18</Paragraphs>
  <ScaleCrop>false</ScaleCrop>
  <Company>private</Company>
  <LinksUpToDate>false</LinksUpToDate>
  <CharactersWithSpaces>11150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Villani</dc:creator>
  <cp:keywords/>
  <cp:lastModifiedBy>Flavio Villani</cp:lastModifiedBy>
  <cp:revision>8</cp:revision>
  <dcterms:created xsi:type="dcterms:W3CDTF">2014-04-03T08:42:00Z</dcterms:created>
  <dcterms:modified xsi:type="dcterms:W3CDTF">2014-04-03T09:33:00Z</dcterms:modified>
</cp:coreProperties>
</file>